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BD45" w14:textId="45A4EE33" w:rsidR="000A06C4" w:rsidRPr="008D469E" w:rsidRDefault="004064FA" w:rsidP="008D469E">
      <w:pPr>
        <w:tabs>
          <w:tab w:val="left" w:pos="720"/>
        </w:tabs>
        <w:jc w:val="center"/>
        <w:rPr>
          <w:b/>
        </w:rPr>
      </w:pP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Jesu Juva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p>
    <w:p w14:paraId="179BE0A7" w14:textId="77777777" w:rsidR="000A06C4" w:rsidRPr="008D469E" w:rsidRDefault="000A06C4" w:rsidP="008D469E">
      <w:pPr>
        <w:tabs>
          <w:tab w:val="left" w:pos="720"/>
        </w:tabs>
        <w:rPr>
          <w:b/>
        </w:rPr>
      </w:pPr>
    </w:p>
    <w:p w14:paraId="52061F50" w14:textId="77777777" w:rsidR="000A06C4" w:rsidRPr="008D469E" w:rsidRDefault="000A06C4" w:rsidP="008D469E">
      <w:pPr>
        <w:tabs>
          <w:tab w:val="left" w:pos="720"/>
        </w:tabs>
        <w:rPr>
          <w:b/>
        </w:rPr>
      </w:pPr>
    </w:p>
    <w:p w14:paraId="4FEC2630" w14:textId="77777777" w:rsidR="000A06C4" w:rsidRPr="008D469E" w:rsidRDefault="004064FA" w:rsidP="008D469E">
      <w:pPr>
        <w:tabs>
          <w:tab w:val="left" w:pos="720"/>
        </w:tabs>
        <w:rPr>
          <w:b/>
          <w:iCs/>
          <w:smallCaps/>
          <w:snapToGrid w:val="0"/>
        </w:rPr>
      </w:pPr>
      <w:r w:rsidRPr="008D469E">
        <w:rPr>
          <w:b/>
          <w:iCs/>
          <w:smallCaps/>
          <w:snapToGrid w:val="0"/>
        </w:rPr>
        <w:t>S</w:t>
      </w:r>
      <w:r w:rsidR="00616DF4" w:rsidRPr="008D469E">
        <w:rPr>
          <w:b/>
          <w:iCs/>
          <w:smallCaps/>
          <w:snapToGrid w:val="0"/>
        </w:rPr>
        <w:t>aint</w:t>
      </w:r>
      <w:r w:rsidRPr="008D469E">
        <w:rPr>
          <w:b/>
          <w:iCs/>
          <w:smallCaps/>
          <w:snapToGrid w:val="0"/>
        </w:rPr>
        <w:t xml:space="preserve"> Stephen, </w:t>
      </w:r>
      <w:r w:rsidR="006A24F7" w:rsidRPr="008D469E">
        <w:rPr>
          <w:b/>
          <w:iCs/>
          <w:smallCaps/>
          <w:snapToGrid w:val="0"/>
        </w:rPr>
        <w:t>Protom</w:t>
      </w:r>
      <w:r w:rsidRPr="008D469E">
        <w:rPr>
          <w:b/>
          <w:iCs/>
          <w:smallCaps/>
          <w:snapToGrid w:val="0"/>
        </w:rPr>
        <w:t>artyr</w:t>
      </w:r>
    </w:p>
    <w:p w14:paraId="3181EF62" w14:textId="77777777" w:rsidR="000A06C4" w:rsidRPr="008D469E" w:rsidRDefault="004064FA" w:rsidP="008D469E">
      <w:pPr>
        <w:pStyle w:val="Footer"/>
        <w:widowControl/>
        <w:tabs>
          <w:tab w:val="clear" w:pos="4320"/>
          <w:tab w:val="clear" w:pos="8640"/>
          <w:tab w:val="left" w:pos="720"/>
        </w:tabs>
        <w:rPr>
          <w:szCs w:val="26"/>
        </w:rPr>
      </w:pPr>
      <w:r w:rsidRPr="008D469E">
        <w:rPr>
          <w:szCs w:val="26"/>
        </w:rPr>
        <w:t xml:space="preserve">Text: </w:t>
      </w:r>
      <w:r w:rsidR="00220D23" w:rsidRPr="008D469E">
        <w:rPr>
          <w:szCs w:val="26"/>
        </w:rPr>
        <w:t xml:space="preserve">St. </w:t>
      </w:r>
      <w:r w:rsidR="00113A62" w:rsidRPr="008D469E">
        <w:rPr>
          <w:szCs w:val="26"/>
        </w:rPr>
        <w:t>Matthew 23:34-39; Acts 6:8-7:2a, 51-60</w:t>
      </w:r>
    </w:p>
    <w:p w14:paraId="60C94450" w14:textId="77777777" w:rsidR="000A06C4" w:rsidRPr="008D469E" w:rsidRDefault="000A06C4" w:rsidP="008D469E">
      <w:pPr>
        <w:tabs>
          <w:tab w:val="left" w:pos="720"/>
        </w:tabs>
        <w:spacing w:before="28"/>
        <w:rPr>
          <w:i/>
        </w:rPr>
      </w:pPr>
    </w:p>
    <w:p w14:paraId="244E965E" w14:textId="4FAFE5EA" w:rsidR="000A06C4" w:rsidRPr="008D469E" w:rsidRDefault="004064FA" w:rsidP="008D469E">
      <w:pPr>
        <w:jc w:val="center"/>
        <w:rPr>
          <w:i/>
          <w:iCs/>
        </w:rPr>
      </w:pPr>
      <w:r w:rsidRPr="008D469E">
        <w:rPr>
          <w:iCs/>
          <w:smallCaps/>
          <w:snapToGrid w:val="0"/>
        </w:rPr>
        <w:t xml:space="preserve">In the Name of the Father, and of the </w:t>
      </w:r>
      <w:r w:rsidRPr="008D469E">
        <w:rPr>
          <w:rFonts w:ascii="Monotype Sorts" w:hAnsi="Monotype Sorts"/>
          <w:iCs/>
          <w:smallCaps/>
          <w:snapToGrid w:val="0"/>
        </w:rPr>
        <w:sym w:font="Monotype Sorts" w:char="F040"/>
      </w:r>
      <w:r w:rsidRPr="008D469E">
        <w:rPr>
          <w:iCs/>
          <w:smallCaps/>
          <w:snapToGrid w:val="0"/>
        </w:rPr>
        <w:t xml:space="preserve"> Son, and of the Holy Spirit.  Amen.</w:t>
      </w:r>
    </w:p>
    <w:p w14:paraId="75EB5DCD" w14:textId="77777777" w:rsidR="000A06C4" w:rsidRPr="008D469E" w:rsidRDefault="000A06C4" w:rsidP="008D469E">
      <w:pPr>
        <w:rPr>
          <w:i/>
          <w:iCs/>
        </w:rPr>
      </w:pPr>
    </w:p>
    <w:p w14:paraId="4E0DA8FD" w14:textId="1BB415C0" w:rsidR="004C6AE3" w:rsidRPr="008D469E" w:rsidRDefault="004064FA" w:rsidP="008D469E">
      <w:pPr>
        <w:ind w:firstLine="720"/>
      </w:pPr>
      <w:r w:rsidRPr="008D469E">
        <w:t xml:space="preserve">There is little more disappointing than a celebration long looked forward to, </w:t>
      </w:r>
      <w:r w:rsidR="00B258ED" w:rsidRPr="008D469E">
        <w:t xml:space="preserve">that </w:t>
      </w:r>
      <w:r w:rsidRPr="008D469E">
        <w:t xml:space="preserve">does not quite work out the way </w:t>
      </w:r>
      <w:r w:rsidR="00A64CE7" w:rsidRPr="008D469E">
        <w:t>one</w:t>
      </w:r>
      <w:r w:rsidRPr="008D469E">
        <w:t xml:space="preserve"> imagined it would; the celebration of Christmas is no different.   Perhaps, because it is Christmas, and our expectations are so high, our disappointments seem even more intense.</w:t>
      </w:r>
    </w:p>
    <w:p w14:paraId="3E723236" w14:textId="77777777" w:rsidR="004C6AE3" w:rsidRPr="008D469E" w:rsidRDefault="004C6AE3" w:rsidP="008D469E">
      <w:pPr>
        <w:ind w:firstLine="720"/>
      </w:pPr>
    </w:p>
    <w:p w14:paraId="4E929633" w14:textId="77777777" w:rsidR="006864B3" w:rsidRPr="008D469E" w:rsidRDefault="004064FA" w:rsidP="008D469E">
      <w:pPr>
        <w:ind w:firstLine="720"/>
      </w:pPr>
      <w:r w:rsidRPr="008D469E">
        <w:t xml:space="preserve">Our celebrations of Christmas are </w:t>
      </w:r>
      <w:r w:rsidR="008E3C16" w:rsidRPr="008D469E">
        <w:t>often</w:t>
      </w:r>
      <w:r w:rsidRPr="008D469E">
        <w:t xml:space="preserve"> full of disappointments: the turkey was dry, the dress d</w:t>
      </w:r>
      <w:r w:rsidR="004E27DF" w:rsidRPr="008D469E">
        <w:t>id</w:t>
      </w:r>
      <w:r w:rsidR="004C6AE3" w:rsidRPr="008D469E">
        <w:t xml:space="preserve"> </w:t>
      </w:r>
      <w:r w:rsidRPr="008D469E">
        <w:t>n</w:t>
      </w:r>
      <w:r w:rsidR="004C6AE3" w:rsidRPr="008D469E">
        <w:t>o</w:t>
      </w:r>
      <w:r w:rsidRPr="008D469E">
        <w:t xml:space="preserve">t fit, somebody was missing because of divorce, death, sickness, stubbornness, or old grudges; the gifts we received were </w:t>
      </w:r>
      <w:r w:rsidR="00B258ED" w:rsidRPr="008D469E">
        <w:t xml:space="preserve">not </w:t>
      </w:r>
      <w:r w:rsidR="00E16EF3" w:rsidRPr="008D469E">
        <w:t>what we had hoped for,</w:t>
      </w:r>
      <w:r w:rsidRPr="008D469E">
        <w:t xml:space="preserve"> or those to whom we gave gifts accidentally gave away their disappointment in the </w:t>
      </w:r>
      <w:r w:rsidR="004C6AE3" w:rsidRPr="008D469E">
        <w:t>gift they received</w:t>
      </w:r>
      <w:r w:rsidRPr="008D469E">
        <w:t xml:space="preserve"> because it was not what they had hoped for.</w:t>
      </w:r>
    </w:p>
    <w:p w14:paraId="4FA938BC" w14:textId="77777777" w:rsidR="006864B3" w:rsidRPr="008D469E" w:rsidRDefault="006864B3" w:rsidP="008D469E">
      <w:pPr>
        <w:ind w:firstLine="720"/>
      </w:pPr>
    </w:p>
    <w:p w14:paraId="617A7084" w14:textId="64765800" w:rsidR="0002697D" w:rsidRPr="008D469E" w:rsidRDefault="004064FA" w:rsidP="008D469E">
      <w:pPr>
        <w:ind w:firstLine="720"/>
      </w:pPr>
      <w:r w:rsidRPr="008D469E">
        <w:t>We know our Christmas celebrations</w:t>
      </w:r>
      <w:r w:rsidR="00554324" w:rsidRPr="008D469E">
        <w:t xml:space="preserve"> should not be this way, but no matter how hard we try</w:t>
      </w:r>
      <w:r w:rsidR="00F8780A" w:rsidRPr="008D469E">
        <w:t>,</w:t>
      </w:r>
      <w:r w:rsidR="00554324" w:rsidRPr="008D469E">
        <w:t xml:space="preserve"> we can never make our Christmas celebration</w:t>
      </w:r>
      <w:r w:rsidRPr="008D469E">
        <w:t>s</w:t>
      </w:r>
      <w:r w:rsidR="00554324" w:rsidRPr="008D469E">
        <w:t xml:space="preserve"> </w:t>
      </w:r>
      <w:r w:rsidRPr="008D469E">
        <w:t xml:space="preserve">absolutely </w:t>
      </w:r>
      <w:r w:rsidR="00554324" w:rsidRPr="008D469E">
        <w:t xml:space="preserve">perfect.  </w:t>
      </w:r>
      <w:r w:rsidR="004C6AE3" w:rsidRPr="008D469E">
        <w:t>Our celebration</w:t>
      </w:r>
      <w:r w:rsidR="00554324" w:rsidRPr="008D469E">
        <w:t xml:space="preserve"> can</w:t>
      </w:r>
      <w:r w:rsidR="004C6AE3" w:rsidRPr="008D469E">
        <w:t>no</w:t>
      </w:r>
      <w:r w:rsidR="00554324" w:rsidRPr="008D469E">
        <w:t xml:space="preserve">t live up to </w:t>
      </w:r>
      <w:r w:rsidR="004E27DF" w:rsidRPr="008D469E">
        <w:t xml:space="preserve">Hollywood, </w:t>
      </w:r>
      <w:r w:rsidR="00554324" w:rsidRPr="008D469E">
        <w:t>Hallmark</w:t>
      </w:r>
      <w:r w:rsidR="004E27DF" w:rsidRPr="008D469E">
        <w:t>,</w:t>
      </w:r>
      <w:r w:rsidR="00554324" w:rsidRPr="008D469E">
        <w:t xml:space="preserve"> </w:t>
      </w:r>
      <w:r w:rsidR="004E27DF" w:rsidRPr="008D469E">
        <w:t>or</w:t>
      </w:r>
      <w:r w:rsidR="00554324" w:rsidRPr="008D469E">
        <w:t xml:space="preserve"> Martha Stewart ideals of the perfect </w:t>
      </w:r>
      <w:r w:rsidR="004E27DF" w:rsidRPr="008D469E">
        <w:t xml:space="preserve">Christmas.  </w:t>
      </w:r>
      <w:r w:rsidR="00E54818" w:rsidRPr="008D469E">
        <w:t>The harder we try, the more disappointed and depressed we get.</w:t>
      </w:r>
      <w:r w:rsidRPr="008D469E">
        <w:t xml:space="preserve">  </w:t>
      </w:r>
      <w:r w:rsidR="00C54DEA" w:rsidRPr="008D469E">
        <w:t>But</w:t>
      </w:r>
      <w:r w:rsidRPr="008D469E">
        <w:t xml:space="preserve"> then, perhaps our Christmas celebration has the wrong focus.</w:t>
      </w:r>
    </w:p>
    <w:p w14:paraId="313B5949" w14:textId="77777777" w:rsidR="000A06C4" w:rsidRPr="008D469E" w:rsidRDefault="000A06C4" w:rsidP="008D469E">
      <w:pPr>
        <w:ind w:firstLine="720"/>
      </w:pPr>
    </w:p>
    <w:p w14:paraId="40559783" w14:textId="52E4B4DE" w:rsidR="002847C8" w:rsidRPr="008D469E" w:rsidRDefault="004064FA" w:rsidP="008D469E">
      <w:pPr>
        <w:ind w:firstLine="720"/>
      </w:pPr>
      <w:r w:rsidRPr="008D469E">
        <w:t xml:space="preserve">After a full week of worship, those few pilgrims who come to </w:t>
      </w:r>
      <w:r w:rsidR="00C54DEA" w:rsidRPr="008D469E">
        <w:t>worship</w:t>
      </w:r>
      <w:r w:rsidRPr="008D469E">
        <w:t xml:space="preserve"> this day might be tempted to thin</w:t>
      </w:r>
      <w:r w:rsidR="00A5377D" w:rsidRPr="008D469E">
        <w:t>k</w:t>
      </w:r>
      <w:r w:rsidRPr="008D469E">
        <w:t xml:space="preserve"> that the Church Herself has given in to that </w:t>
      </w:r>
      <w:r w:rsidR="00F8780A" w:rsidRPr="008D469E">
        <w:t xml:space="preserve">same </w:t>
      </w:r>
      <w:r w:rsidRPr="008D469E">
        <w:t>depressing spirit</w:t>
      </w:r>
      <w:r w:rsidR="00A5377D" w:rsidRPr="008D469E">
        <w:t xml:space="preserve">.  She has not.  Still, I imagine some </w:t>
      </w:r>
      <w:r w:rsidR="00814B84" w:rsidRPr="008D469E">
        <w:t xml:space="preserve">of </w:t>
      </w:r>
      <w:r w:rsidR="00A5377D" w:rsidRPr="008D469E">
        <w:t xml:space="preserve">you may be wondering why it is that we are observing a martyr’s day </w:t>
      </w:r>
      <w:r w:rsidR="00F8780A" w:rsidRPr="008D469E">
        <w:t xml:space="preserve">on </w:t>
      </w:r>
      <w:r w:rsidR="00A5377D" w:rsidRPr="008D469E">
        <w:t xml:space="preserve">the day following Christmas.  Just when family and friends have been coming together around the celebration of Christ’s birth, it seems </w:t>
      </w:r>
      <w:r w:rsidRPr="008D469E">
        <w:t xml:space="preserve">rather curious, </w:t>
      </w:r>
      <w:r w:rsidR="00F8780A" w:rsidRPr="008D469E">
        <w:t xml:space="preserve">perhaps </w:t>
      </w:r>
      <w:r w:rsidRPr="008D469E">
        <w:t xml:space="preserve">even a bit </w:t>
      </w:r>
      <w:r w:rsidR="00A5377D" w:rsidRPr="008D469E">
        <w:t>odd</w:t>
      </w:r>
      <w:r w:rsidR="00F8780A" w:rsidRPr="008D469E">
        <w:t>,</w:t>
      </w:r>
      <w:r w:rsidR="00A5377D" w:rsidRPr="008D469E">
        <w:t xml:space="preserve"> </w:t>
      </w:r>
      <w:r w:rsidRPr="008D469E">
        <w:t>that the faithful should dwell</w:t>
      </w:r>
      <w:r w:rsidR="00A5377D" w:rsidRPr="008D469E">
        <w:t xml:space="preserve"> upon death.</w:t>
      </w:r>
    </w:p>
    <w:p w14:paraId="2616BD69" w14:textId="77777777" w:rsidR="002847C8" w:rsidRPr="008D469E" w:rsidRDefault="002847C8" w:rsidP="008D469E">
      <w:pPr>
        <w:ind w:firstLine="720"/>
      </w:pPr>
    </w:p>
    <w:p w14:paraId="1F332964" w14:textId="17285E67" w:rsidR="001054EE" w:rsidRPr="008D469E" w:rsidRDefault="00C23007" w:rsidP="008D469E">
      <w:pPr>
        <w:ind w:firstLine="720"/>
      </w:pPr>
      <w:r w:rsidRPr="008D469E">
        <w:t>After all, h</w:t>
      </w:r>
      <w:r w:rsidR="004064FA" w:rsidRPr="008D469E">
        <w:t>ere we are, the songs of the angels still ringing out in the heavens and our hearts</w:t>
      </w:r>
      <w:r w:rsidR="002847C8" w:rsidRPr="008D469E">
        <w:t>,</w:t>
      </w:r>
      <w:r w:rsidR="004064FA" w:rsidRPr="008D469E">
        <w:t xml:space="preserve"> and suddenly, we are thrust into a scene of murderous violence.  </w:t>
      </w:r>
      <w:r w:rsidR="0095055A" w:rsidRPr="008D469E">
        <w:t>It just does</w:t>
      </w:r>
      <w:r w:rsidR="002847C8" w:rsidRPr="008D469E">
        <w:t xml:space="preserve"> </w:t>
      </w:r>
      <w:r w:rsidR="0095055A" w:rsidRPr="008D469E">
        <w:t>n</w:t>
      </w:r>
      <w:r w:rsidR="002847C8" w:rsidRPr="008D469E">
        <w:t>o</w:t>
      </w:r>
      <w:r w:rsidR="0095055A" w:rsidRPr="008D469E">
        <w:t xml:space="preserve">t seem </w:t>
      </w:r>
      <w:r w:rsidR="002847C8" w:rsidRPr="008D469E">
        <w:t>right</w:t>
      </w:r>
      <w:r w:rsidR="0095055A" w:rsidRPr="008D469E">
        <w:t xml:space="preserve"> that we should, so soon</w:t>
      </w:r>
      <w:r w:rsidR="002847C8" w:rsidRPr="008D469E">
        <w:t xml:space="preserve"> after such joy</w:t>
      </w:r>
      <w:r w:rsidR="0095055A" w:rsidRPr="008D469E">
        <w:t xml:space="preserve">, see such sin in all its ugliness.  </w:t>
      </w:r>
      <w:r w:rsidR="002847C8" w:rsidRPr="008D469E">
        <w:t xml:space="preserve">Somehow today </w:t>
      </w:r>
      <w:r w:rsidR="00250885" w:rsidRPr="008D469E">
        <w:t>does</w:t>
      </w:r>
      <w:r w:rsidR="002847C8" w:rsidRPr="008D469E">
        <w:t xml:space="preserve"> </w:t>
      </w:r>
      <w:r w:rsidR="00250885" w:rsidRPr="008D469E">
        <w:t>n</w:t>
      </w:r>
      <w:r w:rsidR="002847C8" w:rsidRPr="008D469E">
        <w:t>o</w:t>
      </w:r>
      <w:r w:rsidR="00250885" w:rsidRPr="008D469E">
        <w:t xml:space="preserve">t seem to fit </w:t>
      </w:r>
      <w:r w:rsidR="002847C8" w:rsidRPr="008D469E">
        <w:t xml:space="preserve">very well with </w:t>
      </w:r>
      <w:r w:rsidR="00250885" w:rsidRPr="008D469E">
        <w:t xml:space="preserve">the </w:t>
      </w:r>
      <w:r w:rsidRPr="008D469E">
        <w:t xml:space="preserve">Gospel </w:t>
      </w:r>
      <w:r w:rsidR="00250885" w:rsidRPr="008D469E">
        <w:t>message of peace on earth, goodwill to men.</w:t>
      </w:r>
      <w:r w:rsidR="004064FA" w:rsidRPr="008D469E">
        <w:t xml:space="preserve">  Ye</w:t>
      </w:r>
      <w:r w:rsidR="00B20A32" w:rsidRPr="008D469E">
        <w:t>t</w:t>
      </w:r>
      <w:r w:rsidR="004064FA" w:rsidRPr="008D469E">
        <w:t>,</w:t>
      </w:r>
      <w:r w:rsidR="00B20A32" w:rsidRPr="008D469E">
        <w:t xml:space="preserve"> the Church, in defiance of all cultural expectations for keeping Christmas</w:t>
      </w:r>
      <w:r w:rsidR="004064FA" w:rsidRPr="008D469E">
        <w:t xml:space="preserve"> merry</w:t>
      </w:r>
      <w:r w:rsidR="00B20A32" w:rsidRPr="008D469E">
        <w:t>, directs her children to ma</w:t>
      </w:r>
      <w:r w:rsidR="003134F3" w:rsidRPr="008D469E">
        <w:t>rk</w:t>
      </w:r>
      <w:r w:rsidR="00B20A32" w:rsidRPr="008D469E">
        <w:t xml:space="preserve"> a </w:t>
      </w:r>
      <w:r w:rsidR="003134F3" w:rsidRPr="008D469E">
        <w:t xml:space="preserve">gruesome </w:t>
      </w:r>
      <w:r w:rsidR="00B20A32" w:rsidRPr="008D469E">
        <w:t xml:space="preserve">death the day after </w:t>
      </w:r>
      <w:r w:rsidR="00C738BE" w:rsidRPr="008D469E">
        <w:t xml:space="preserve">we celebrate </w:t>
      </w:r>
      <w:r w:rsidR="00B20A32" w:rsidRPr="008D469E">
        <w:t xml:space="preserve">our </w:t>
      </w:r>
      <w:r w:rsidR="00B20A32" w:rsidRPr="008D469E">
        <w:rPr>
          <w:iCs/>
          <w:smallCaps/>
          <w:snapToGrid w:val="0"/>
        </w:rPr>
        <w:t>Lord</w:t>
      </w:r>
      <w:r w:rsidR="00B20A32" w:rsidRPr="008D469E">
        <w:t xml:space="preserve"> </w:t>
      </w:r>
      <w:r w:rsidR="00B20A32" w:rsidRPr="008D469E">
        <w:rPr>
          <w:iCs/>
          <w:smallCaps/>
          <w:snapToGrid w:val="0"/>
        </w:rPr>
        <w:t>Jesus’</w:t>
      </w:r>
      <w:r w:rsidR="00B20A32" w:rsidRPr="008D469E">
        <w:t xml:space="preserve"> birth.  </w:t>
      </w:r>
    </w:p>
    <w:p w14:paraId="6B9BD4E5" w14:textId="77777777" w:rsidR="001054EE" w:rsidRPr="008D469E" w:rsidRDefault="001054EE" w:rsidP="008D469E">
      <w:pPr>
        <w:ind w:firstLine="720"/>
      </w:pPr>
    </w:p>
    <w:p w14:paraId="5C5CC0D7" w14:textId="08C79495" w:rsidR="000A06C4" w:rsidRPr="008D469E" w:rsidRDefault="004064FA" w:rsidP="008D469E">
      <w:pPr>
        <w:ind w:firstLine="720"/>
      </w:pPr>
      <w:r w:rsidRPr="008D469E">
        <w:t>You should not be surprised at this, for the fundamental fact of the Christmas Gospel is th</w:t>
      </w:r>
      <w:r w:rsidR="00E16EF3" w:rsidRPr="008D469E">
        <w:t xml:space="preserve">at our </w:t>
      </w:r>
      <w:r w:rsidR="00E16EF3" w:rsidRPr="008D469E">
        <w:rPr>
          <w:iCs/>
          <w:smallCaps/>
          <w:snapToGrid w:val="0"/>
        </w:rPr>
        <w:t>Savior</w:t>
      </w:r>
      <w:r w:rsidR="00E16EF3" w:rsidRPr="008D469E">
        <w:t xml:space="preserve"> was born among us </w:t>
      </w:r>
      <w:r w:rsidRPr="008D469E">
        <w:t>sinners to die for our sins.</w:t>
      </w:r>
      <w:r w:rsidR="00C738BE" w:rsidRPr="008D469E">
        <w:t xml:space="preserve">  So, we observe the martyrdom of S</w:t>
      </w:r>
      <w:r w:rsidR="006E5D23" w:rsidRPr="008D469E">
        <w:t>ain</w:t>
      </w:r>
      <w:r w:rsidR="00C738BE" w:rsidRPr="008D469E">
        <w:t>t Stephen today, lest anyone is confused concerning the real reason for the season.</w:t>
      </w:r>
    </w:p>
    <w:p w14:paraId="6D5EE353" w14:textId="77777777" w:rsidR="000A06C4" w:rsidRPr="008D469E" w:rsidRDefault="004064FA" w:rsidP="008D469E">
      <w:pPr>
        <w:ind w:firstLine="720"/>
      </w:pPr>
      <w:r w:rsidRPr="008D469E">
        <w:tab/>
      </w:r>
    </w:p>
    <w:p w14:paraId="48F4925D" w14:textId="0C85DB9C" w:rsidR="001054EE" w:rsidRPr="008D469E" w:rsidRDefault="004064FA" w:rsidP="008D469E">
      <w:pPr>
        <w:ind w:firstLine="720"/>
      </w:pPr>
      <w:r w:rsidRPr="008D469E">
        <w:t>What do I mean?  Ponder this</w:t>
      </w:r>
      <w:r w:rsidR="00A62996" w:rsidRPr="008D469E">
        <w:t>.</w:t>
      </w:r>
    </w:p>
    <w:p w14:paraId="31308DB3" w14:textId="77777777" w:rsidR="001054EE" w:rsidRPr="008D469E" w:rsidRDefault="001054EE" w:rsidP="008D469E">
      <w:pPr>
        <w:ind w:firstLine="720"/>
      </w:pPr>
    </w:p>
    <w:p w14:paraId="5B4CB6E5" w14:textId="30CC6532" w:rsidR="00F51C1E" w:rsidRPr="008D469E" w:rsidRDefault="004064FA" w:rsidP="008D469E">
      <w:pPr>
        <w:ind w:firstLine="720"/>
      </w:pPr>
      <w:r w:rsidRPr="008D469E">
        <w:lastRenderedPageBreak/>
        <w:t xml:space="preserve">For what reason </w:t>
      </w:r>
      <w:r w:rsidR="00A62996" w:rsidRPr="008D469E">
        <w:t>was</w:t>
      </w:r>
      <w:r w:rsidR="00C738BE" w:rsidRPr="008D469E">
        <w:t xml:space="preserve"> the last gift of the Magi myrrh?  Myrrh is an embalming ointment for burial.  N</w:t>
      </w:r>
      <w:r w:rsidR="00B50C5C" w:rsidRPr="008D469E">
        <w:t>either</w:t>
      </w:r>
      <w:r w:rsidR="00C738BE" w:rsidRPr="008D469E">
        <w:t xml:space="preserve"> is it a meaningless detail that the Blessed Virgin Mother of our </w:t>
      </w:r>
      <w:r w:rsidR="00C738BE" w:rsidRPr="008D469E">
        <w:rPr>
          <w:iCs/>
          <w:smallCaps/>
          <w:snapToGrid w:val="0"/>
        </w:rPr>
        <w:t>Lord</w:t>
      </w:r>
      <w:r w:rsidR="00C738BE" w:rsidRPr="008D469E">
        <w:t xml:space="preserve"> would bind her</w:t>
      </w:r>
      <w:r w:rsidR="0054254A" w:rsidRPr="008D469E">
        <w:t xml:space="preserve"> newborn </w:t>
      </w:r>
      <w:r w:rsidR="0054254A" w:rsidRPr="008D469E">
        <w:rPr>
          <w:iCs/>
          <w:smallCaps/>
          <w:snapToGrid w:val="0"/>
        </w:rPr>
        <w:t>Son</w:t>
      </w:r>
      <w:r w:rsidR="0054254A" w:rsidRPr="008D469E">
        <w:t xml:space="preserve"> with strips of cloth when she laid Him in the manger</w:t>
      </w:r>
      <w:r w:rsidR="00BC387C" w:rsidRPr="008D469E">
        <w:t xml:space="preserve">.  These strips of cloth very much resemble the strips of cloth that </w:t>
      </w:r>
      <w:r w:rsidR="00A62996" w:rsidRPr="008D469E">
        <w:t>bound</w:t>
      </w:r>
      <w:r w:rsidR="00BC387C" w:rsidRPr="008D469E">
        <w:t xml:space="preserve"> </w:t>
      </w:r>
      <w:r w:rsidR="00BC387C" w:rsidRPr="008D469E">
        <w:rPr>
          <w:iCs/>
          <w:smallCaps/>
          <w:snapToGrid w:val="0"/>
        </w:rPr>
        <w:t>Jesus</w:t>
      </w:r>
      <w:r w:rsidR="00BC387C" w:rsidRPr="008D469E">
        <w:t xml:space="preserve"> in death as He laid in </w:t>
      </w:r>
      <w:r w:rsidR="00A07193" w:rsidRPr="008D469E">
        <w:t>His</w:t>
      </w:r>
      <w:r w:rsidR="00BC387C" w:rsidRPr="008D469E">
        <w:t xml:space="preserve"> tomb.</w:t>
      </w:r>
      <w:r w:rsidR="0054254A" w:rsidRPr="008D469E">
        <w:t xml:space="preserve">  </w:t>
      </w:r>
      <w:r w:rsidR="004A5F5D" w:rsidRPr="008D469E">
        <w:t xml:space="preserve">The salvific message of the Gospel is that this </w:t>
      </w:r>
      <w:r w:rsidR="00A07193" w:rsidRPr="008D469E">
        <w:t>I</w:t>
      </w:r>
      <w:r w:rsidR="004A5F5D" w:rsidRPr="008D469E">
        <w:t>nfant was born to die that we might live.</w:t>
      </w:r>
    </w:p>
    <w:p w14:paraId="16C9CDFA" w14:textId="77777777" w:rsidR="00F51C1E" w:rsidRPr="008D469E" w:rsidRDefault="00F51C1E" w:rsidP="008D469E">
      <w:pPr>
        <w:ind w:firstLine="720"/>
      </w:pPr>
    </w:p>
    <w:p w14:paraId="6C43E494" w14:textId="0133B9FE" w:rsidR="000A06C4" w:rsidRPr="008D469E" w:rsidRDefault="004064FA" w:rsidP="008D469E">
      <w:pPr>
        <w:ind w:firstLine="720"/>
      </w:pPr>
      <w:r w:rsidRPr="008D469E">
        <w:t>Do</w:t>
      </w:r>
      <w:r w:rsidR="00D10285" w:rsidRPr="008D469E">
        <w:t xml:space="preserve"> you see </w:t>
      </w:r>
      <w:r w:rsidRPr="008D469E">
        <w:t xml:space="preserve">the irony?  </w:t>
      </w:r>
      <w:r w:rsidRPr="008D469E">
        <w:rPr>
          <w:iCs/>
          <w:smallCaps/>
          <w:snapToGrid w:val="0"/>
        </w:rPr>
        <w:t>Jesus’</w:t>
      </w:r>
      <w:r w:rsidRPr="008D469E">
        <w:t xml:space="preserve"> death</w:t>
      </w:r>
      <w:r w:rsidR="004A5F5D" w:rsidRPr="008D469E">
        <w:t xml:space="preserve"> is the joy of Christmas!  </w:t>
      </w:r>
      <w:r w:rsidRPr="008D469E">
        <w:rPr>
          <w:iCs/>
          <w:smallCaps/>
          <w:snapToGrid w:val="0"/>
        </w:rPr>
        <w:t>Jesus’</w:t>
      </w:r>
      <w:r w:rsidRPr="008D469E">
        <w:t xml:space="preserve"> death</w:t>
      </w:r>
      <w:r w:rsidR="00D10285" w:rsidRPr="008D469E">
        <w:t xml:space="preserve"> is precisely what Christmas is all about.  </w:t>
      </w:r>
      <w:r w:rsidR="004A5F5D" w:rsidRPr="008D469E">
        <w:t xml:space="preserve">Any spirit of Christmas that </w:t>
      </w:r>
      <w:r w:rsidR="00234930" w:rsidRPr="008D469E">
        <w:t>suggests we</w:t>
      </w:r>
      <w:r w:rsidR="004A5F5D" w:rsidRPr="008D469E">
        <w:t xml:space="preserve"> find our joy some</w:t>
      </w:r>
      <w:r w:rsidR="00234930" w:rsidRPr="008D469E">
        <w:t>where</w:t>
      </w:r>
      <w:r w:rsidR="004A5F5D" w:rsidRPr="008D469E">
        <w:t xml:space="preserve"> </w:t>
      </w:r>
      <w:r w:rsidR="003C243A" w:rsidRPr="008D469E">
        <w:t xml:space="preserve">or in something </w:t>
      </w:r>
      <w:r w:rsidR="004A5F5D" w:rsidRPr="008D469E">
        <w:t xml:space="preserve">other than the </w:t>
      </w:r>
      <w:r w:rsidR="00D10285" w:rsidRPr="008D469E">
        <w:t>C</w:t>
      </w:r>
      <w:r w:rsidR="004A5F5D" w:rsidRPr="008D469E">
        <w:t xml:space="preserve">ross of our </w:t>
      </w:r>
      <w:r w:rsidR="004A5F5D" w:rsidRPr="008D469E">
        <w:rPr>
          <w:iCs/>
          <w:smallCaps/>
          <w:snapToGrid w:val="0"/>
        </w:rPr>
        <w:t>Lord</w:t>
      </w:r>
      <w:r w:rsidR="004A5F5D" w:rsidRPr="008D469E">
        <w:t xml:space="preserve"> </w:t>
      </w:r>
      <w:r w:rsidR="004A5F5D" w:rsidRPr="008D469E">
        <w:rPr>
          <w:iCs/>
          <w:smallCaps/>
          <w:snapToGrid w:val="0"/>
        </w:rPr>
        <w:t>Jesus</w:t>
      </w:r>
      <w:r w:rsidR="004A5F5D" w:rsidRPr="008D469E">
        <w:t xml:space="preserve"> </w:t>
      </w:r>
      <w:r w:rsidR="004A5F5D" w:rsidRPr="008D469E">
        <w:rPr>
          <w:iCs/>
          <w:smallCaps/>
          <w:snapToGrid w:val="0"/>
        </w:rPr>
        <w:t>Christ</w:t>
      </w:r>
      <w:r w:rsidR="004A5F5D" w:rsidRPr="008D469E">
        <w:t xml:space="preserve"> is another spirit from some other source than the Triune God.</w:t>
      </w:r>
    </w:p>
    <w:p w14:paraId="03A504AB" w14:textId="77777777" w:rsidR="000A06C4" w:rsidRPr="008D469E" w:rsidRDefault="004064FA" w:rsidP="008D469E">
      <w:pPr>
        <w:ind w:firstLine="720"/>
      </w:pPr>
      <w:r w:rsidRPr="008D469E">
        <w:tab/>
      </w:r>
    </w:p>
    <w:p w14:paraId="6CB0D42F" w14:textId="5BA5A36D" w:rsidR="000A06C4" w:rsidRPr="008D469E" w:rsidRDefault="004064FA" w:rsidP="008D469E">
      <w:pPr>
        <w:ind w:firstLine="720"/>
      </w:pPr>
      <w:r w:rsidRPr="008D469E">
        <w:t xml:space="preserve">The odd thing about the account of St. Stephen is that he shows himself most filled with joy and the Holy Spirit </w:t>
      </w:r>
      <w:r w:rsidR="00C63F65" w:rsidRPr="008D469E">
        <w:t xml:space="preserve">as he stands </w:t>
      </w:r>
      <w:r w:rsidRPr="008D469E">
        <w:t>upon the brink of his</w:t>
      </w:r>
      <w:r w:rsidR="00F65B4A" w:rsidRPr="008D469E">
        <w:t xml:space="preserve"> vicious death.  </w:t>
      </w:r>
      <w:r w:rsidR="00D517E8" w:rsidRPr="008D469E">
        <w:t>Our reading said that Stephen</w:t>
      </w:r>
      <w:r w:rsidR="00814B84" w:rsidRPr="008D469E">
        <w:t>’s</w:t>
      </w:r>
      <w:r w:rsidR="00D517E8" w:rsidRPr="008D469E">
        <w:t xml:space="preserve"> face had the appearance of the face of an angel.  How odd </w:t>
      </w:r>
      <w:r w:rsidR="00814B84" w:rsidRPr="008D469E">
        <w:t xml:space="preserve">it seems </w:t>
      </w:r>
      <w:r w:rsidR="00D517E8" w:rsidRPr="008D469E">
        <w:t>of God</w:t>
      </w:r>
      <w:r w:rsidR="00814B84" w:rsidRPr="008D469E">
        <w:t>,</w:t>
      </w:r>
      <w:r w:rsidR="00D517E8" w:rsidRPr="008D469E">
        <w:t xml:space="preserve"> to teach us that our great joy, the joy of Christmas, lies in death—</w:t>
      </w:r>
      <w:r w:rsidR="00AB3A45" w:rsidRPr="008D469E">
        <w:t xml:space="preserve">yet, </w:t>
      </w:r>
      <w:r w:rsidR="00814B84" w:rsidRPr="008D469E">
        <w:t xml:space="preserve">not just any death, but in </w:t>
      </w:r>
      <w:r w:rsidR="00814B84" w:rsidRPr="008D469E">
        <w:rPr>
          <w:iCs/>
          <w:smallCaps/>
          <w:snapToGrid w:val="0"/>
        </w:rPr>
        <w:t>Jesus’</w:t>
      </w:r>
      <w:r w:rsidR="00814B84" w:rsidRPr="008D469E">
        <w:t xml:space="preserve"> death for us</w:t>
      </w:r>
      <w:r w:rsidR="00D517E8" w:rsidRPr="008D469E">
        <w:t>, and in our death when we de</w:t>
      </w:r>
      <w:r w:rsidR="00814B84" w:rsidRPr="008D469E">
        <w:t xml:space="preserve">part to be with </w:t>
      </w:r>
      <w:r w:rsidR="00814B84" w:rsidRPr="008D469E">
        <w:rPr>
          <w:iCs/>
          <w:smallCaps/>
          <w:snapToGrid w:val="0"/>
        </w:rPr>
        <w:t>Christ</w:t>
      </w:r>
      <w:r w:rsidR="00814B84" w:rsidRPr="008D469E">
        <w:t>.</w:t>
      </w:r>
      <w:r w:rsidR="006E5D23" w:rsidRPr="008D469E">
        <w:t xml:space="preserve"> </w:t>
      </w:r>
      <w:r w:rsidR="00D517E8" w:rsidRPr="008D469E">
        <w:t xml:space="preserve"> </w:t>
      </w:r>
      <w:r w:rsidR="00814B84" w:rsidRPr="008D469E">
        <w:t>This</w:t>
      </w:r>
      <w:r w:rsidR="00D517E8" w:rsidRPr="008D469E">
        <w:t xml:space="preserve"> is a far, far better thing than this life under the power and curse of sin.  Death means the final destruction of our old Adam as we wait in the hope of the resurrection of </w:t>
      </w:r>
      <w:r w:rsidR="006E5D23" w:rsidRPr="008D469E">
        <w:t>our</w:t>
      </w:r>
      <w:r w:rsidR="00D517E8" w:rsidRPr="008D469E">
        <w:t xml:space="preserve"> bod</w:t>
      </w:r>
      <w:r w:rsidR="006E5D23" w:rsidRPr="008D469E">
        <w:t>ies</w:t>
      </w:r>
      <w:r w:rsidR="00D517E8" w:rsidRPr="008D469E">
        <w:t xml:space="preserve"> and life everlasting.</w:t>
      </w:r>
    </w:p>
    <w:p w14:paraId="56C8F487" w14:textId="77777777" w:rsidR="000A06C4" w:rsidRPr="008D469E" w:rsidRDefault="000A06C4" w:rsidP="008D469E">
      <w:pPr>
        <w:ind w:firstLine="720"/>
      </w:pPr>
    </w:p>
    <w:p w14:paraId="7659B6C8" w14:textId="6F69B8FA" w:rsidR="000A06C4" w:rsidRPr="008D469E" w:rsidRDefault="004064FA" w:rsidP="008D469E">
      <w:pPr>
        <w:ind w:firstLine="720"/>
      </w:pPr>
      <w:r w:rsidRPr="008D469E">
        <w:t>The Apostle Paul, in his former life as Saul the Pharisee, willfully participated in the stoning of Stephen.  After h</w:t>
      </w:r>
      <w:r w:rsidR="00BF0D5A" w:rsidRPr="008D469E">
        <w:t>is</w:t>
      </w:r>
      <w:r w:rsidRPr="008D469E">
        <w:t xml:space="preserve"> </w:t>
      </w:r>
      <w:r w:rsidR="00BF0D5A" w:rsidRPr="008D469E">
        <w:t>conversion to the faith</w:t>
      </w:r>
      <w:r w:rsidR="00855BA7" w:rsidRPr="008D469E">
        <w:t>,</w:t>
      </w:r>
      <w:r w:rsidRPr="008D469E">
        <w:t xml:space="preserve"> the repentant Paul realized what genuine blessing Stephen had enjoyed in, with, and through his cruel martyrdom.  Paul would go on to write how he, too, longed to know </w:t>
      </w:r>
      <w:r w:rsidRPr="008D469E">
        <w:rPr>
          <w:iCs/>
          <w:smallCaps/>
          <w:snapToGrid w:val="0"/>
        </w:rPr>
        <w:t>Christ</w:t>
      </w:r>
      <w:r w:rsidRPr="008D469E">
        <w:t xml:space="preserve"> and</w:t>
      </w:r>
      <w:r w:rsidR="006E5D23" w:rsidRPr="008D469E">
        <w:t xml:space="preserve"> the power of His resurrection.  St. </w:t>
      </w:r>
      <w:r w:rsidRPr="008D469E">
        <w:t xml:space="preserve">Paul desired to become like </w:t>
      </w:r>
      <w:r w:rsidRPr="008D469E">
        <w:rPr>
          <w:iCs/>
          <w:smallCaps/>
          <w:snapToGrid w:val="0"/>
        </w:rPr>
        <w:t>Christ</w:t>
      </w:r>
      <w:r w:rsidRPr="008D469E">
        <w:t xml:space="preserve"> in His death so that He might be perfectly conformed to the image of God’s Son.  </w:t>
      </w:r>
      <w:r w:rsidRPr="008D469E">
        <w:rPr>
          <w:i/>
          <w:iCs/>
          <w:color w:val="FF0000"/>
        </w:rPr>
        <w:t xml:space="preserve">“I have been crucified with </w:t>
      </w:r>
      <w:r w:rsidRPr="008D469E">
        <w:rPr>
          <w:i/>
          <w:iCs/>
          <w:smallCaps/>
          <w:snapToGrid w:val="0"/>
          <w:color w:val="FF0000"/>
        </w:rPr>
        <w:t>Christ</w:t>
      </w:r>
      <w:r w:rsidRPr="008D469E">
        <w:rPr>
          <w:i/>
          <w:iCs/>
          <w:color w:val="FF0000"/>
        </w:rPr>
        <w:t xml:space="preserve">; it is no longer I who live, but </w:t>
      </w:r>
      <w:r w:rsidRPr="008D469E">
        <w:rPr>
          <w:i/>
          <w:iCs/>
          <w:smallCaps/>
          <w:snapToGrid w:val="0"/>
          <w:color w:val="FF0000"/>
        </w:rPr>
        <w:t>Christ</w:t>
      </w:r>
      <w:r w:rsidRPr="008D469E">
        <w:rPr>
          <w:i/>
          <w:iCs/>
          <w:color w:val="FF0000"/>
        </w:rPr>
        <w:t xml:space="preserve"> lives in me; and the life which I now live in the flesh I live by faith in the </w:t>
      </w:r>
      <w:r w:rsidRPr="008D469E">
        <w:rPr>
          <w:i/>
          <w:iCs/>
          <w:smallCaps/>
          <w:snapToGrid w:val="0"/>
          <w:color w:val="FF0000"/>
        </w:rPr>
        <w:t>Son</w:t>
      </w:r>
      <w:r w:rsidRPr="008D469E">
        <w:rPr>
          <w:i/>
          <w:iCs/>
          <w:color w:val="FF0000"/>
        </w:rPr>
        <w:t xml:space="preserve"> of God, who loved me and gave Himself for me.”</w:t>
      </w:r>
      <w:r w:rsidRPr="008D469E">
        <w:t xml:space="preserve">  This </w:t>
      </w:r>
      <w:r w:rsidR="00AB3A45" w:rsidRPr="008D469E">
        <w:t>i</w:t>
      </w:r>
      <w:r w:rsidRPr="008D469E">
        <w:t xml:space="preserve">s the confession of Paul, for whom to live </w:t>
      </w:r>
      <w:r w:rsidR="00AB3A45" w:rsidRPr="008D469E">
        <w:t>i</w:t>
      </w:r>
      <w:r w:rsidRPr="008D469E">
        <w:t xml:space="preserve">s </w:t>
      </w:r>
      <w:r w:rsidRPr="008D469E">
        <w:rPr>
          <w:iCs/>
          <w:smallCaps/>
          <w:snapToGrid w:val="0"/>
        </w:rPr>
        <w:t>Christ</w:t>
      </w:r>
      <w:r w:rsidRPr="008D469E">
        <w:t xml:space="preserve"> and to die </w:t>
      </w:r>
      <w:r w:rsidR="00AB3A45" w:rsidRPr="008D469E">
        <w:t>i</w:t>
      </w:r>
      <w:r w:rsidRPr="008D469E">
        <w:t>s gain.</w:t>
      </w:r>
    </w:p>
    <w:p w14:paraId="6AC60B64" w14:textId="77777777" w:rsidR="000A06C4" w:rsidRPr="008D469E" w:rsidRDefault="000A06C4" w:rsidP="008D469E">
      <w:pPr>
        <w:ind w:firstLine="720"/>
      </w:pPr>
    </w:p>
    <w:p w14:paraId="4AAFFB88" w14:textId="4BEFBF08" w:rsidR="006E5D23" w:rsidRPr="008D469E" w:rsidRDefault="004064FA" w:rsidP="008D469E">
      <w:pPr>
        <w:ind w:firstLine="720"/>
      </w:pPr>
      <w:r w:rsidRPr="008D469E">
        <w:t xml:space="preserve">Now all this talk about </w:t>
      </w:r>
      <w:r w:rsidRPr="008D469E">
        <w:rPr>
          <w:i/>
          <w:iCs/>
        </w:rPr>
        <w:t xml:space="preserve">“joy </w:t>
      </w:r>
      <w:r w:rsidR="00855BA7" w:rsidRPr="008D469E">
        <w:rPr>
          <w:i/>
          <w:iCs/>
        </w:rPr>
        <w:t>in</w:t>
      </w:r>
      <w:r w:rsidRPr="008D469E">
        <w:rPr>
          <w:i/>
          <w:iCs/>
        </w:rPr>
        <w:t xml:space="preserve"> death”</w:t>
      </w:r>
      <w:r w:rsidRPr="008D469E">
        <w:t xml:space="preserve"> probably sounds more than a little strange and morbid to you; it certainly does</w:t>
      </w:r>
      <w:r w:rsidR="00855BA7" w:rsidRPr="008D469E">
        <w:t xml:space="preserve"> not</w:t>
      </w:r>
      <w:r w:rsidRPr="008D469E">
        <w:t xml:space="preserve"> appeal to my own comfort-loving flesh.  To understand why the Apostle Paul teaches us that our death in </w:t>
      </w:r>
      <w:r w:rsidRPr="008D469E">
        <w:rPr>
          <w:iCs/>
          <w:smallCaps/>
          <w:snapToGrid w:val="0"/>
        </w:rPr>
        <w:t>Christ</w:t>
      </w:r>
      <w:r w:rsidRPr="008D469E">
        <w:t xml:space="preserve"> is something devoutly to </w:t>
      </w:r>
      <w:r w:rsidR="00814B84" w:rsidRPr="008D469E">
        <w:t xml:space="preserve">be </w:t>
      </w:r>
      <w:r w:rsidRPr="008D469E">
        <w:t>wish</w:t>
      </w:r>
      <w:r w:rsidR="00814B84" w:rsidRPr="008D469E">
        <w:t>ed</w:t>
      </w:r>
      <w:r w:rsidRPr="008D469E">
        <w:t xml:space="preserve"> for, we must recall all that he witnessed in the martyrdom of Stephen and would later fully understand after his own conversion.</w:t>
      </w:r>
    </w:p>
    <w:p w14:paraId="5C516227" w14:textId="77777777" w:rsidR="006E5D23" w:rsidRPr="008D469E" w:rsidRDefault="006E5D23" w:rsidP="008D469E">
      <w:pPr>
        <w:ind w:firstLine="720"/>
      </w:pPr>
    </w:p>
    <w:p w14:paraId="392F5287" w14:textId="04D6487A" w:rsidR="000A06C4" w:rsidRPr="008D469E" w:rsidRDefault="004064FA" w:rsidP="008D469E">
      <w:pPr>
        <w:ind w:firstLine="720"/>
      </w:pPr>
      <w:r w:rsidRPr="008D469E">
        <w:t xml:space="preserve">Paul looked at Stephen, who was standing before the whole hostile council of the Jews under the accusation of blasphemy, and saw that Stephen’s face was like the face of an angel.  Stephen’s face was like the face of an angel because Stephen was looking unto </w:t>
      </w:r>
      <w:r w:rsidRPr="008D469E">
        <w:rPr>
          <w:iCs/>
          <w:smallCaps/>
          <w:snapToGrid w:val="0"/>
        </w:rPr>
        <w:t>Jesus</w:t>
      </w:r>
      <w:r w:rsidRPr="008D469E">
        <w:t xml:space="preserve">, the author, and finisher of our faith, who had endured the </w:t>
      </w:r>
      <w:r w:rsidR="006E5D23" w:rsidRPr="008D469E">
        <w:t>C</w:t>
      </w:r>
      <w:r w:rsidRPr="008D469E">
        <w:t xml:space="preserve">ross and had been raised to the right hand of God the </w:t>
      </w:r>
      <w:r w:rsidRPr="008D469E">
        <w:rPr>
          <w:iCs/>
          <w:smallCaps/>
          <w:snapToGrid w:val="0"/>
        </w:rPr>
        <w:t>Father</w:t>
      </w:r>
      <w:r w:rsidRPr="008D469E">
        <w:t xml:space="preserve">.  Stephen’s face reflected the One whom Stephen beheld and confessed, the </w:t>
      </w:r>
      <w:r w:rsidRPr="008D469E">
        <w:rPr>
          <w:iCs/>
          <w:smallCaps/>
          <w:snapToGrid w:val="0"/>
        </w:rPr>
        <w:t>Son</w:t>
      </w:r>
      <w:r w:rsidRPr="008D469E">
        <w:t xml:space="preserve"> of Man</w:t>
      </w:r>
      <w:r w:rsidR="00814B84" w:rsidRPr="008D469E">
        <w:t>,</w:t>
      </w:r>
      <w:r w:rsidRPr="008D469E">
        <w:t xml:space="preserve"> </w:t>
      </w:r>
      <w:r w:rsidR="00814B84" w:rsidRPr="008D469E">
        <w:t xml:space="preserve">the </w:t>
      </w:r>
      <w:r w:rsidR="00814B84" w:rsidRPr="008D469E">
        <w:rPr>
          <w:iCs/>
          <w:smallCaps/>
          <w:snapToGrid w:val="0"/>
        </w:rPr>
        <w:t>Son</w:t>
      </w:r>
      <w:r w:rsidRPr="008D469E">
        <w:t xml:space="preserve"> of God.  </w:t>
      </w:r>
      <w:r w:rsidRPr="008D469E">
        <w:rPr>
          <w:iCs/>
          <w:smallCaps/>
          <w:snapToGrid w:val="0"/>
        </w:rPr>
        <w:t>Jesus</w:t>
      </w:r>
      <w:r w:rsidRPr="008D469E">
        <w:t xml:space="preserve">, Himself had said that those deemed worthy to attain to the age to come would be sons of God and the equals of angels. </w:t>
      </w:r>
      <w:r w:rsidR="003B2D25" w:rsidRPr="008D469E">
        <w:t xml:space="preserve"> S</w:t>
      </w:r>
      <w:r w:rsidRPr="008D469E">
        <w:t xml:space="preserve">o, </w:t>
      </w:r>
      <w:r w:rsidR="003B2D25" w:rsidRPr="008D469E">
        <w:t xml:space="preserve">when </w:t>
      </w:r>
      <w:r w:rsidRPr="008D469E">
        <w:t xml:space="preserve">on the verge of his departure from </w:t>
      </w:r>
      <w:r w:rsidR="00193909" w:rsidRPr="008D469E">
        <w:t>this</w:t>
      </w:r>
      <w:r w:rsidRPr="008D469E">
        <w:t xml:space="preserve"> life, </w:t>
      </w:r>
      <w:r w:rsidR="00814B84" w:rsidRPr="008D469E">
        <w:t xml:space="preserve">St. </w:t>
      </w:r>
      <w:r w:rsidRPr="008D469E">
        <w:t xml:space="preserve">Stephen’s divine destiny in </w:t>
      </w:r>
      <w:r w:rsidRPr="008D469E">
        <w:rPr>
          <w:iCs/>
          <w:smallCaps/>
          <w:snapToGrid w:val="0"/>
        </w:rPr>
        <w:t>Christ</w:t>
      </w:r>
      <w:r w:rsidRPr="008D469E">
        <w:t xml:space="preserve"> became manifest in his angelic face.</w:t>
      </w:r>
    </w:p>
    <w:p w14:paraId="677DCF25" w14:textId="77777777" w:rsidR="000A06C4" w:rsidRPr="008D469E" w:rsidRDefault="000A06C4" w:rsidP="008D469E">
      <w:pPr>
        <w:ind w:firstLine="720"/>
      </w:pPr>
    </w:p>
    <w:p w14:paraId="6080B0EE" w14:textId="50D25B31" w:rsidR="006A24F7" w:rsidRPr="008D469E" w:rsidRDefault="004064FA" w:rsidP="008D469E">
      <w:pPr>
        <w:ind w:firstLine="720"/>
      </w:pPr>
      <w:r w:rsidRPr="008D469E">
        <w:lastRenderedPageBreak/>
        <w:t xml:space="preserve">You see, </w:t>
      </w:r>
      <w:r w:rsidR="00111BA8" w:rsidRPr="008D469E">
        <w:t>ultimately,</w:t>
      </w:r>
      <w:r w:rsidRPr="008D469E">
        <w:t xml:space="preserve"> we reflect that which we fix upon in the gaze of our hearts.  We show forth in our lives that which we love and trust in above all things, that which we look to before anything else.  Sad to say, very often that which we are beholding and attending to and looking at is not our </w:t>
      </w:r>
      <w:r w:rsidRPr="008D469E">
        <w:rPr>
          <w:iCs/>
          <w:smallCaps/>
          <w:snapToGrid w:val="0"/>
        </w:rPr>
        <w:t>Lord</w:t>
      </w:r>
      <w:r w:rsidRPr="008D469E">
        <w:t xml:space="preserve"> </w:t>
      </w:r>
      <w:r w:rsidRPr="008D469E">
        <w:rPr>
          <w:iCs/>
          <w:smallCaps/>
          <w:snapToGrid w:val="0"/>
        </w:rPr>
        <w:t>Jesus</w:t>
      </w:r>
      <w:r w:rsidRPr="008D469E">
        <w:t xml:space="preserve"> </w:t>
      </w:r>
      <w:r w:rsidRPr="008D469E">
        <w:rPr>
          <w:iCs/>
          <w:smallCaps/>
          <w:snapToGrid w:val="0"/>
        </w:rPr>
        <w:t>Christ</w:t>
      </w:r>
      <w:r w:rsidRPr="008D469E">
        <w:t xml:space="preserve">.  No, it is almost always </w:t>
      </w:r>
      <w:r w:rsidR="00011A83" w:rsidRPr="008D469E">
        <w:t>oneself</w:t>
      </w:r>
      <w:r w:rsidRPr="008D469E">
        <w:t xml:space="preserve"> that </w:t>
      </w:r>
      <w:r w:rsidR="002E749D" w:rsidRPr="008D469E">
        <w:t>one is, in</w:t>
      </w:r>
      <w:r w:rsidRPr="008D469E">
        <w:t xml:space="preserve"> some way</w:t>
      </w:r>
      <w:r w:rsidR="002E749D" w:rsidRPr="008D469E">
        <w:t>,</w:t>
      </w:r>
      <w:r w:rsidRPr="008D469E">
        <w:t xml:space="preserve"> looking at, attending to, and incessantly beholding</w:t>
      </w:r>
      <w:r w:rsidR="00011A83" w:rsidRPr="008D469E">
        <w:t>,</w:t>
      </w:r>
      <w:r w:rsidR="002E749D" w:rsidRPr="008D469E">
        <w:t xml:space="preserve"> as though one is a spiritual Narcissus</w:t>
      </w:r>
      <w:r w:rsidRPr="008D469E">
        <w:t xml:space="preserve">.  Our fallen nature, </w:t>
      </w:r>
      <w:r w:rsidR="00011A83" w:rsidRPr="008D469E">
        <w:t xml:space="preserve">the </w:t>
      </w:r>
      <w:r w:rsidR="00011A83" w:rsidRPr="008D469E">
        <w:rPr>
          <w:i/>
          <w:iCs/>
        </w:rPr>
        <w:t>“Old Adam</w:t>
      </w:r>
      <w:r w:rsidR="001B3FA1" w:rsidRPr="008D469E">
        <w:rPr>
          <w:i/>
          <w:iCs/>
        </w:rPr>
        <w:t>,</w:t>
      </w:r>
      <w:r w:rsidR="00011A83" w:rsidRPr="008D469E">
        <w:rPr>
          <w:i/>
          <w:iCs/>
        </w:rPr>
        <w:t>”</w:t>
      </w:r>
      <w:r w:rsidR="00011A83" w:rsidRPr="008D469E">
        <w:t xml:space="preserve"> </w:t>
      </w:r>
      <w:r w:rsidRPr="008D469E">
        <w:t>in w</w:t>
      </w:r>
      <w:r w:rsidR="00814B84" w:rsidRPr="008D469E">
        <w:t xml:space="preserve">hich dwells no good thing, is </w:t>
      </w:r>
      <w:r w:rsidRPr="008D469E">
        <w:t>sin-tainted h</w:t>
      </w:r>
      <w:r w:rsidR="00814B84" w:rsidRPr="008D469E">
        <w:t>u</w:t>
      </w:r>
      <w:r w:rsidRPr="008D469E">
        <w:t xml:space="preserve">manity </w:t>
      </w:r>
      <w:r w:rsidR="00011A83" w:rsidRPr="008D469E">
        <w:t>completely</w:t>
      </w:r>
      <w:r w:rsidRPr="008D469E">
        <w:t xml:space="preserve"> turned in </w:t>
      </w:r>
      <w:r w:rsidR="00011A83" w:rsidRPr="008D469E">
        <w:t>up</w:t>
      </w:r>
      <w:r w:rsidRPr="008D469E">
        <w:t>on itself.</w:t>
      </w:r>
    </w:p>
    <w:p w14:paraId="44108948" w14:textId="77777777" w:rsidR="006A24F7" w:rsidRPr="008D469E" w:rsidRDefault="006A24F7" w:rsidP="008D469E">
      <w:pPr>
        <w:ind w:firstLine="720"/>
      </w:pPr>
    </w:p>
    <w:p w14:paraId="110D2716" w14:textId="77777777" w:rsidR="00C77E7E" w:rsidRPr="008D469E" w:rsidRDefault="004064FA" w:rsidP="008D469E">
      <w:pPr>
        <w:ind w:firstLine="720"/>
      </w:pPr>
      <w:r w:rsidRPr="008D469E">
        <w:t>We must confess that f</w:t>
      </w:r>
      <w:r w:rsidR="00374391" w:rsidRPr="008D469E">
        <w:t>undamentally</w:t>
      </w:r>
      <w:r w:rsidRPr="008D469E">
        <w:t>,</w:t>
      </w:r>
      <w:r w:rsidR="00374391" w:rsidRPr="008D469E">
        <w:t xml:space="preserve"> </w:t>
      </w:r>
      <w:r w:rsidR="00814B84" w:rsidRPr="008D469E">
        <w:t xml:space="preserve">we are </w:t>
      </w:r>
      <w:r w:rsidR="00374391" w:rsidRPr="008D469E">
        <w:t xml:space="preserve">obsessed with </w:t>
      </w:r>
      <w:r w:rsidR="00814B84" w:rsidRPr="008D469E">
        <w:t>ourselves</w:t>
      </w:r>
      <w:r w:rsidR="006A24F7" w:rsidRPr="008D469E">
        <w:t xml:space="preserve">, with our own likes and dislikes, </w:t>
      </w:r>
      <w:r w:rsidRPr="008D469E">
        <w:t xml:space="preserve">with our opinions, </w:t>
      </w:r>
      <w:r w:rsidR="006A24F7" w:rsidRPr="008D469E">
        <w:t>with our own sinful desires</w:t>
      </w:r>
      <w:r w:rsidR="00374391" w:rsidRPr="008D469E">
        <w:t xml:space="preserve">.  The most blatant expression of our self-orientation is the ungodly pride we hold in our hearts concerning our own attributes or our own accomplishments.  </w:t>
      </w:r>
      <w:r w:rsidRPr="008D469E">
        <w:t>Thus, o</w:t>
      </w:r>
      <w:r w:rsidR="00374391" w:rsidRPr="008D469E">
        <w:t xml:space="preserve">ur physical strength or beauty, our mental capacity or agility, our professional or financial </w:t>
      </w:r>
      <w:r w:rsidRPr="008D469E">
        <w:t>position</w:t>
      </w:r>
      <w:r w:rsidR="00374391" w:rsidRPr="008D469E">
        <w:t>, the esteem we enjoy among people, the quality of our family or friends, and a multitude of other temporal things are</w:t>
      </w:r>
      <w:r w:rsidRPr="008D469E">
        <w:t>, all</w:t>
      </w:r>
      <w:r w:rsidR="00374391" w:rsidRPr="008D469E">
        <w:t xml:space="preserve"> too often</w:t>
      </w:r>
      <w:r w:rsidRPr="008D469E">
        <w:t>,</w:t>
      </w:r>
      <w:r w:rsidR="00374391" w:rsidRPr="008D469E">
        <w:t xml:space="preserve"> what we look to for security, as if these passing shadows were worthy of our ultimate concern!</w:t>
      </w:r>
    </w:p>
    <w:p w14:paraId="01C770B1" w14:textId="77777777" w:rsidR="00C77E7E" w:rsidRPr="008D469E" w:rsidRDefault="00C77E7E" w:rsidP="008D469E">
      <w:pPr>
        <w:ind w:firstLine="720"/>
      </w:pPr>
    </w:p>
    <w:p w14:paraId="496F5B6F" w14:textId="6E09EF49" w:rsidR="000A06C4" w:rsidRPr="008D469E" w:rsidRDefault="004064FA" w:rsidP="008D469E">
      <w:pPr>
        <w:ind w:firstLine="720"/>
      </w:pPr>
      <w:r w:rsidRPr="008D469E">
        <w:t xml:space="preserve">I must ask you.  </w:t>
      </w:r>
      <w:r w:rsidR="00374391" w:rsidRPr="008D469E">
        <w:t xml:space="preserve">Which of these things do we have that we did not first receive from our gracious God, quite apart from any merit or worthiness in us?  And why do we attend to these gifts of God as if they were of our own making and somehow constitute </w:t>
      </w:r>
      <w:r w:rsidRPr="008D469E">
        <w:t xml:space="preserve">who and </w:t>
      </w:r>
      <w:r w:rsidR="00374391" w:rsidRPr="008D469E">
        <w:t>what we are?</w:t>
      </w:r>
    </w:p>
    <w:p w14:paraId="501387B7" w14:textId="77777777" w:rsidR="000A06C4" w:rsidRPr="008D469E" w:rsidRDefault="004064FA" w:rsidP="008D469E">
      <w:pPr>
        <w:ind w:firstLine="720"/>
      </w:pPr>
      <w:r w:rsidRPr="008D469E">
        <w:t xml:space="preserve"> </w:t>
      </w:r>
    </w:p>
    <w:p w14:paraId="45090786" w14:textId="77777777" w:rsidR="00767AB0" w:rsidRPr="008D469E" w:rsidRDefault="004064FA" w:rsidP="008D469E">
      <w:pPr>
        <w:ind w:firstLine="720"/>
      </w:pPr>
      <w:r w:rsidRPr="008D469E">
        <w:t>On the other hand, our obsessive self-regard may focus</w:t>
      </w:r>
      <w:r w:rsidR="00E72090" w:rsidRPr="008D469E">
        <w:t xml:space="preserve"> on the complete opposite,</w:t>
      </w:r>
      <w:r w:rsidRPr="008D469E">
        <w:t xml:space="preserve"> upon our lackings, </w:t>
      </w:r>
      <w:r w:rsidR="00814B84" w:rsidRPr="008D469E">
        <w:t xml:space="preserve">our </w:t>
      </w:r>
      <w:r w:rsidRPr="008D469E">
        <w:t xml:space="preserve">failures, and </w:t>
      </w:r>
      <w:r w:rsidR="00814B84" w:rsidRPr="008D469E">
        <w:t xml:space="preserve">our </w:t>
      </w:r>
      <w:r w:rsidRPr="008D469E">
        <w:t xml:space="preserve">sins.  This is </w:t>
      </w:r>
      <w:r w:rsidR="00305661" w:rsidRPr="008D469E">
        <w:t>nothing less than</w:t>
      </w:r>
      <w:r w:rsidRPr="008D469E">
        <w:t xml:space="preserve"> the flip side of the </w:t>
      </w:r>
      <w:r w:rsidR="00616DF4" w:rsidRPr="008D469E">
        <w:t xml:space="preserve">same coin, </w:t>
      </w:r>
      <w:r w:rsidR="00305661" w:rsidRPr="008D469E">
        <w:t xml:space="preserve">and therefore, </w:t>
      </w:r>
      <w:r w:rsidR="00616DF4" w:rsidRPr="008D469E">
        <w:t xml:space="preserve">the </w:t>
      </w:r>
      <w:r w:rsidRPr="008D469E">
        <w:t>same old idolatry.  For we still remain much more concerned with ourselves than wit</w:t>
      </w:r>
      <w:r w:rsidR="00814B84" w:rsidRPr="008D469E">
        <w:t>h God</w:t>
      </w:r>
      <w:r w:rsidR="00305661" w:rsidRPr="008D469E">
        <w:t>—our</w:t>
      </w:r>
      <w:r w:rsidR="00814B84" w:rsidRPr="008D469E">
        <w:t xml:space="preserve"> focus is still inward. </w:t>
      </w:r>
      <w:r w:rsidRPr="008D469E">
        <w:t xml:space="preserve"> </w:t>
      </w:r>
      <w:r w:rsidR="00814B84" w:rsidRPr="008D469E">
        <w:t>N</w:t>
      </w:r>
      <w:r w:rsidRPr="008D469E">
        <w:t>ow</w:t>
      </w:r>
      <w:r w:rsidR="00305661" w:rsidRPr="008D469E">
        <w:t>, instead of our focus being on all we love about ourselves,</w:t>
      </w:r>
      <w:r w:rsidR="00814B84" w:rsidRPr="008D469E">
        <w:t xml:space="preserve"> it is</w:t>
      </w:r>
      <w:r w:rsidRPr="008D469E">
        <w:t xml:space="preserve"> simply </w:t>
      </w:r>
      <w:r w:rsidR="00814B84" w:rsidRPr="008D469E">
        <w:t>focused on</w:t>
      </w:r>
      <w:r w:rsidRPr="008D469E">
        <w:t xml:space="preserve"> what </w:t>
      </w:r>
      <w:r w:rsidR="00305661" w:rsidRPr="008D469E">
        <w:t>we deem</w:t>
      </w:r>
      <w:r w:rsidRPr="008D469E">
        <w:t xml:space="preserve"> missing in </w:t>
      </w:r>
      <w:r w:rsidR="00305661" w:rsidRPr="008D469E">
        <w:t>ourselves, what is</w:t>
      </w:r>
      <w:r w:rsidRPr="008D469E">
        <w:t xml:space="preserve"> wrong with us</w:t>
      </w:r>
      <w:r w:rsidR="00305661" w:rsidRPr="008D469E">
        <w:t>,</w:t>
      </w:r>
      <w:r w:rsidRPr="008D469E">
        <w:t xml:space="preserve"> rather than </w:t>
      </w:r>
      <w:r w:rsidR="00305661" w:rsidRPr="008D469E">
        <w:t>on</w:t>
      </w:r>
      <w:r w:rsidRPr="008D469E">
        <w:t xml:space="preserve"> what we have convinced ourselves we have right.</w:t>
      </w:r>
    </w:p>
    <w:p w14:paraId="71B808F5" w14:textId="77777777" w:rsidR="00767AB0" w:rsidRPr="008D469E" w:rsidRDefault="00767AB0" w:rsidP="008D469E">
      <w:pPr>
        <w:ind w:firstLine="720"/>
      </w:pPr>
    </w:p>
    <w:p w14:paraId="184A61E2" w14:textId="620BA555" w:rsidR="000A06C4" w:rsidRPr="008D469E" w:rsidRDefault="004064FA" w:rsidP="008D469E">
      <w:pPr>
        <w:ind w:firstLine="720"/>
      </w:pPr>
      <w:r w:rsidRPr="008D469E">
        <w:t>Do you not see that</w:t>
      </w:r>
      <w:r w:rsidR="00374391" w:rsidRPr="008D469E">
        <w:t xml:space="preserve"> all </w:t>
      </w:r>
      <w:r w:rsidRPr="008D469E">
        <w:t>y</w:t>
      </w:r>
      <w:r w:rsidR="00374391" w:rsidRPr="008D469E">
        <w:t xml:space="preserve">our </w:t>
      </w:r>
      <w:r w:rsidR="00616DF4" w:rsidRPr="008D469E">
        <w:t xml:space="preserve">navel-gazing, </w:t>
      </w:r>
      <w:r w:rsidR="003361AE" w:rsidRPr="008D469E">
        <w:t xml:space="preserve">all </w:t>
      </w:r>
      <w:r w:rsidRPr="008D469E">
        <w:t>y</w:t>
      </w:r>
      <w:r w:rsidR="00616DF4" w:rsidRPr="008D469E">
        <w:t xml:space="preserve">our </w:t>
      </w:r>
      <w:r w:rsidRPr="008D469E">
        <w:t>self-evaluation</w:t>
      </w:r>
      <w:r w:rsidR="00374391" w:rsidRPr="008D469E">
        <w:t>, whether with joyous rapture or with sorrowful sadness, is nothing but vanity</w:t>
      </w:r>
      <w:r w:rsidRPr="008D469E">
        <w:t xml:space="preserve"> and pride?</w:t>
      </w:r>
      <w:r w:rsidR="00374391" w:rsidRPr="008D469E">
        <w:t xml:space="preserve">  The Old Adam in us is absolutely fascinated by our </w:t>
      </w:r>
      <w:r w:rsidRPr="008D469E">
        <w:t>self-defined</w:t>
      </w:r>
      <w:r w:rsidR="00374391" w:rsidRPr="008D469E">
        <w:t xml:space="preserve"> beauty or </w:t>
      </w:r>
      <w:r w:rsidRPr="008D469E">
        <w:t>foulness</w:t>
      </w:r>
      <w:r w:rsidR="00374391" w:rsidRPr="008D469E">
        <w:t xml:space="preserve"> of body and soul.  We are completely taken with admiration or despair over our words or our works.</w:t>
      </w:r>
    </w:p>
    <w:p w14:paraId="7899CBE0" w14:textId="77777777" w:rsidR="000A06C4" w:rsidRPr="008D469E" w:rsidRDefault="000A06C4" w:rsidP="008D469E">
      <w:pPr>
        <w:ind w:firstLine="720"/>
      </w:pPr>
    </w:p>
    <w:p w14:paraId="3F2F5A18" w14:textId="400893F3" w:rsidR="00CE1687" w:rsidRPr="008D469E" w:rsidRDefault="004064FA" w:rsidP="008D469E">
      <w:pPr>
        <w:ind w:firstLine="720"/>
      </w:pPr>
      <w:r w:rsidRPr="008D469E">
        <w:t>But through St. Stephen God calls us today to turn away from ourselves and to fix our eyes on</w:t>
      </w:r>
      <w:r w:rsidR="000C0614" w:rsidRPr="008D469E">
        <w:t> </w:t>
      </w:r>
      <w:r w:rsidR="000C0614" w:rsidRPr="008D469E">
        <w:rPr>
          <w:iCs/>
          <w:smallCaps/>
          <w:snapToGrid w:val="0"/>
        </w:rPr>
        <w:t>Jesus</w:t>
      </w:r>
      <w:r w:rsidRPr="008D469E">
        <w:t>, the author, and finisher of our faith.  In His great love</w:t>
      </w:r>
      <w:r w:rsidR="003361AE" w:rsidRPr="008D469E">
        <w:t>,</w:t>
      </w:r>
      <w:r w:rsidRPr="008D469E">
        <w:t xml:space="preserve"> He has brought us to faith </w:t>
      </w:r>
      <w:r w:rsidR="003361AE" w:rsidRPr="008D469E">
        <w:t>through</w:t>
      </w:r>
      <w:r w:rsidRPr="008D469E">
        <w:t xml:space="preserve"> the Word of the Gospel.  </w:t>
      </w:r>
      <w:r w:rsidR="003361AE" w:rsidRPr="008D469E">
        <w:t>With</w:t>
      </w:r>
      <w:r w:rsidRPr="008D469E">
        <w:t xml:space="preserve"> His great love</w:t>
      </w:r>
      <w:r w:rsidR="003361AE" w:rsidRPr="008D469E">
        <w:t>,</w:t>
      </w:r>
      <w:r w:rsidRPr="008D469E">
        <w:t xml:space="preserve"> He has done </w:t>
      </w:r>
      <w:r w:rsidR="003361AE" w:rsidRPr="008D469E">
        <w:t>everything</w:t>
      </w:r>
      <w:r w:rsidRPr="008D469E">
        <w:t xml:space="preserve"> necessary to save us</w:t>
      </w:r>
      <w:r w:rsidR="001339D2" w:rsidRPr="008D469E">
        <w:t xml:space="preserve">. </w:t>
      </w:r>
      <w:r w:rsidRPr="008D469E">
        <w:t xml:space="preserve"> </w:t>
      </w:r>
      <w:r w:rsidR="001339D2" w:rsidRPr="008D469E">
        <w:t>A</w:t>
      </w:r>
      <w:r w:rsidRPr="008D469E">
        <w:t xml:space="preserve">s He said from </w:t>
      </w:r>
      <w:r w:rsidR="00767AB0" w:rsidRPr="008D469E">
        <w:t>His</w:t>
      </w:r>
      <w:r w:rsidRPr="008D469E">
        <w:t xml:space="preserve"> cross, </w:t>
      </w:r>
      <w:r w:rsidRPr="008D469E">
        <w:rPr>
          <w:i/>
          <w:iCs/>
          <w:color w:val="FF0000"/>
        </w:rPr>
        <w:t>“It is finished.”</w:t>
      </w:r>
    </w:p>
    <w:p w14:paraId="16A01F2A" w14:textId="77777777" w:rsidR="00CE1687" w:rsidRPr="008D469E" w:rsidRDefault="00CE1687" w:rsidP="008D469E">
      <w:pPr>
        <w:ind w:firstLine="720"/>
      </w:pPr>
    </w:p>
    <w:p w14:paraId="17D85CEF" w14:textId="4A7E5CC7" w:rsidR="000A06C4" w:rsidRPr="008D469E" w:rsidRDefault="004064FA" w:rsidP="008D469E">
      <w:pPr>
        <w:ind w:firstLine="720"/>
      </w:pPr>
      <w:r w:rsidRPr="008D469E">
        <w:t xml:space="preserve">The words that Stephen spoke </w:t>
      </w:r>
      <w:r w:rsidR="003361AE" w:rsidRPr="008D469E">
        <w:t>reflect</w:t>
      </w:r>
      <w:r w:rsidRPr="008D469E">
        <w:t xml:space="preserve"> </w:t>
      </w:r>
      <w:r w:rsidRPr="008D469E">
        <w:rPr>
          <w:iCs/>
          <w:smallCaps/>
          <w:snapToGrid w:val="0"/>
        </w:rPr>
        <w:t>Jesus’</w:t>
      </w:r>
      <w:r w:rsidRPr="008D469E">
        <w:t xml:space="preserve"> words as He died, </w:t>
      </w:r>
      <w:r w:rsidRPr="008D469E">
        <w:rPr>
          <w:i/>
          <w:iCs/>
          <w:color w:val="FF0000"/>
        </w:rPr>
        <w:t>“</w:t>
      </w:r>
      <w:r w:rsidRPr="008D469E">
        <w:rPr>
          <w:i/>
          <w:iCs/>
          <w:smallCaps/>
          <w:snapToGrid w:val="0"/>
          <w:color w:val="FF0000"/>
        </w:rPr>
        <w:t>Father</w:t>
      </w:r>
      <w:r w:rsidRPr="008D469E">
        <w:rPr>
          <w:i/>
          <w:iCs/>
          <w:color w:val="FF0000"/>
        </w:rPr>
        <w:t xml:space="preserve">, forgive them, for they </w:t>
      </w:r>
      <w:r w:rsidR="00EE09C3" w:rsidRPr="008D469E">
        <w:rPr>
          <w:i/>
          <w:iCs/>
          <w:color w:val="FF0000"/>
        </w:rPr>
        <w:t xml:space="preserve">do </w:t>
      </w:r>
      <w:r w:rsidRPr="008D469E">
        <w:rPr>
          <w:i/>
          <w:iCs/>
          <w:color w:val="FF0000"/>
        </w:rPr>
        <w:t>know not what they do.”</w:t>
      </w:r>
      <w:r w:rsidRPr="008D469E">
        <w:t xml:space="preserve"> </w:t>
      </w:r>
      <w:r w:rsidR="00B56B09" w:rsidRPr="008D469E">
        <w:t xml:space="preserve"> </w:t>
      </w:r>
      <w:r w:rsidR="00CE1687" w:rsidRPr="008D469E">
        <w:t>Those</w:t>
      </w:r>
      <w:r w:rsidRPr="008D469E">
        <w:t xml:space="preserve"> who look to </w:t>
      </w:r>
      <w:r w:rsidRPr="008D469E">
        <w:rPr>
          <w:iCs/>
          <w:smallCaps/>
          <w:snapToGrid w:val="0"/>
        </w:rPr>
        <w:t>Christ</w:t>
      </w:r>
      <w:r w:rsidRPr="008D469E">
        <w:t xml:space="preserve"> in faith, God forgives</w:t>
      </w:r>
      <w:r w:rsidR="00835609" w:rsidRPr="008D469E">
        <w:t>,</w:t>
      </w:r>
      <w:r w:rsidRPr="008D469E">
        <w:t xml:space="preserve"> no longer hold</w:t>
      </w:r>
      <w:r w:rsidR="00835609" w:rsidRPr="008D469E">
        <w:t>ing</w:t>
      </w:r>
      <w:r w:rsidRPr="008D469E">
        <w:t xml:space="preserve"> </w:t>
      </w:r>
      <w:r w:rsidR="00CE1687" w:rsidRPr="008D469E">
        <w:t>their</w:t>
      </w:r>
      <w:r w:rsidRPr="008D469E">
        <w:t xml:space="preserve"> sins against </w:t>
      </w:r>
      <w:r w:rsidR="00CE1687" w:rsidRPr="008D469E">
        <w:t>them</w:t>
      </w:r>
      <w:r w:rsidRPr="008D469E">
        <w:t xml:space="preserve">.  </w:t>
      </w:r>
      <w:r w:rsidR="00CE1687" w:rsidRPr="008D469E">
        <w:t>In this,</w:t>
      </w:r>
      <w:r w:rsidRPr="008D469E">
        <w:t xml:space="preserve"> we poor sinners are given to behold the glorious face of God Himself in our risen </w:t>
      </w:r>
      <w:r w:rsidRPr="008D469E">
        <w:rPr>
          <w:iCs/>
          <w:smallCaps/>
          <w:snapToGrid w:val="0"/>
        </w:rPr>
        <w:t>Lord</w:t>
      </w:r>
      <w:r w:rsidR="00871F3B" w:rsidRPr="008D469E">
        <w:rPr>
          <w:iCs/>
          <w:smallCaps/>
          <w:snapToGrid w:val="0"/>
        </w:rPr>
        <w:t>,</w:t>
      </w:r>
      <w:r w:rsidRPr="008D469E">
        <w:t xml:space="preserve"> </w:t>
      </w:r>
      <w:r w:rsidRPr="008D469E">
        <w:rPr>
          <w:iCs/>
          <w:smallCaps/>
          <w:snapToGrid w:val="0"/>
        </w:rPr>
        <w:t>Jesus</w:t>
      </w:r>
      <w:r w:rsidRPr="008D469E">
        <w:t xml:space="preserve"> </w:t>
      </w:r>
      <w:r w:rsidRPr="008D469E">
        <w:rPr>
          <w:iCs/>
          <w:smallCaps/>
          <w:snapToGrid w:val="0"/>
        </w:rPr>
        <w:t>Christ</w:t>
      </w:r>
      <w:r w:rsidRPr="008D469E">
        <w:t xml:space="preserve">. </w:t>
      </w:r>
      <w:r w:rsidR="00B56B09" w:rsidRPr="008D469E">
        <w:t xml:space="preserve"> </w:t>
      </w:r>
      <w:r w:rsidRPr="008D469E">
        <w:t xml:space="preserve">We are given to reflect what we behold by faith, even as the barren moon reflects the </w:t>
      </w:r>
      <w:r w:rsidR="00871F3B" w:rsidRPr="008D469E">
        <w:t xml:space="preserve">light </w:t>
      </w:r>
      <w:r w:rsidRPr="008D469E">
        <w:t xml:space="preserve">of the </w:t>
      </w:r>
      <w:r w:rsidR="00871F3B" w:rsidRPr="008D469E">
        <w:t xml:space="preserve">blazing </w:t>
      </w:r>
      <w:r w:rsidRPr="008D469E">
        <w:t>sun.  We become brilliant with righteousness</w:t>
      </w:r>
      <w:r w:rsidR="00950C0E" w:rsidRPr="008D469E">
        <w:t xml:space="preserve"> and glory</w:t>
      </w:r>
      <w:r w:rsidRPr="008D469E">
        <w:t xml:space="preserve"> that is not our own, righteousness </w:t>
      </w:r>
      <w:r w:rsidR="00950C0E" w:rsidRPr="008D469E">
        <w:t xml:space="preserve">and glory </w:t>
      </w:r>
      <w:r w:rsidRPr="008D469E">
        <w:t xml:space="preserve">that is ours </w:t>
      </w:r>
      <w:r w:rsidR="00950C0E" w:rsidRPr="008D469E">
        <w:t xml:space="preserve">only </w:t>
      </w:r>
      <w:r w:rsidRPr="008D469E">
        <w:t xml:space="preserve">by virtue of our union </w:t>
      </w:r>
      <w:r w:rsidR="003D5282" w:rsidRPr="008D469E">
        <w:t>in</w:t>
      </w:r>
      <w:r w:rsidRPr="008D469E">
        <w:t xml:space="preserve"> </w:t>
      </w:r>
      <w:r w:rsidRPr="008D469E">
        <w:rPr>
          <w:iCs/>
          <w:smallCaps/>
          <w:snapToGrid w:val="0"/>
        </w:rPr>
        <w:t>Christ</w:t>
      </w:r>
      <w:r w:rsidR="00950C0E" w:rsidRPr="008D469E">
        <w:rPr>
          <w:iCs/>
          <w:smallCaps/>
          <w:snapToGrid w:val="0"/>
        </w:rPr>
        <w:t>,</w:t>
      </w:r>
      <w:r w:rsidRPr="008D469E">
        <w:t xml:space="preserve"> the Righteous One.</w:t>
      </w:r>
    </w:p>
    <w:p w14:paraId="62720C06" w14:textId="77777777" w:rsidR="000A06C4" w:rsidRPr="008D469E" w:rsidRDefault="000A06C4" w:rsidP="008D469E">
      <w:pPr>
        <w:ind w:firstLine="720"/>
      </w:pPr>
    </w:p>
    <w:p w14:paraId="4C441BCB" w14:textId="5AB74FB1" w:rsidR="000A06C4" w:rsidRPr="008D469E" w:rsidRDefault="004064FA" w:rsidP="008D469E">
      <w:pPr>
        <w:ind w:firstLine="720"/>
      </w:pPr>
      <w:r w:rsidRPr="008D469E">
        <w:lastRenderedPageBreak/>
        <w:t xml:space="preserve">By the working of the </w:t>
      </w:r>
      <w:r w:rsidRPr="008D469E">
        <w:rPr>
          <w:iCs/>
          <w:smallCaps/>
          <w:snapToGrid w:val="0"/>
        </w:rPr>
        <w:t>Holy</w:t>
      </w:r>
      <w:r w:rsidRPr="008D469E">
        <w:t xml:space="preserve"> </w:t>
      </w:r>
      <w:r w:rsidRPr="008D469E">
        <w:rPr>
          <w:iCs/>
          <w:smallCaps/>
          <w:snapToGrid w:val="0"/>
        </w:rPr>
        <w:t>Spiri</w:t>
      </w:r>
      <w:r w:rsidR="00055264" w:rsidRPr="008D469E">
        <w:rPr>
          <w:iCs/>
          <w:smallCaps/>
          <w:snapToGrid w:val="0"/>
        </w:rPr>
        <w:t>t</w:t>
      </w:r>
      <w:r w:rsidR="00055264" w:rsidRPr="008D469E">
        <w:t xml:space="preserve">, we, like St. Stephen, look </w:t>
      </w:r>
      <w:r w:rsidRPr="008D469E">
        <w:t xml:space="preserve">to </w:t>
      </w:r>
      <w:r w:rsidRPr="008D469E">
        <w:rPr>
          <w:iCs/>
          <w:smallCaps/>
          <w:snapToGrid w:val="0"/>
        </w:rPr>
        <w:t>Jesus</w:t>
      </w:r>
      <w:r w:rsidRPr="008D469E">
        <w:t xml:space="preserve">.  For the joy set before Him at the prospect of our salvation, </w:t>
      </w:r>
      <w:r w:rsidR="001679D6" w:rsidRPr="008D469E">
        <w:rPr>
          <w:iCs/>
          <w:smallCaps/>
          <w:snapToGrid w:val="0"/>
        </w:rPr>
        <w:t>Jesus</w:t>
      </w:r>
      <w:r w:rsidRPr="008D469E">
        <w:t xml:space="preserve"> endured the </w:t>
      </w:r>
      <w:r w:rsidR="00982BB0" w:rsidRPr="008D469E">
        <w:t>C</w:t>
      </w:r>
      <w:r w:rsidRPr="008D469E">
        <w:t xml:space="preserve">ross and despised its shame, and is now seated at the right hand of the throne of God </w:t>
      </w:r>
      <w:r w:rsidR="00982BB0" w:rsidRPr="008D469E">
        <w:t>interced</w:t>
      </w:r>
      <w:r w:rsidR="00835609" w:rsidRPr="008D469E">
        <w:t>ing</w:t>
      </w:r>
      <w:r w:rsidR="00982BB0" w:rsidRPr="008D469E">
        <w:t xml:space="preserve"> for</w:t>
      </w:r>
      <w:r w:rsidRPr="008D469E">
        <w:t xml:space="preserve"> us </w:t>
      </w:r>
      <w:r w:rsidR="00982BB0" w:rsidRPr="008D469E">
        <w:t>before our</w:t>
      </w:r>
      <w:r w:rsidRPr="008D469E">
        <w:t xml:space="preserve"> </w:t>
      </w:r>
      <w:r w:rsidRPr="008D469E">
        <w:rPr>
          <w:iCs/>
          <w:smallCaps/>
          <w:snapToGrid w:val="0"/>
        </w:rPr>
        <w:t>Father</w:t>
      </w:r>
      <w:r w:rsidRPr="008D469E">
        <w:t xml:space="preserve"> </w:t>
      </w:r>
      <w:r w:rsidR="00835609" w:rsidRPr="008D469E">
        <w:t xml:space="preserve">in Heaven </w:t>
      </w:r>
      <w:r w:rsidRPr="008D469E">
        <w:t>and speak</w:t>
      </w:r>
      <w:r w:rsidR="00835609" w:rsidRPr="008D469E">
        <w:t>ing</w:t>
      </w:r>
      <w:r w:rsidRPr="008D469E">
        <w:t xml:space="preserve"> on our behalf.  When we hear in faith </w:t>
      </w:r>
      <w:r w:rsidRPr="008D469E">
        <w:rPr>
          <w:iCs/>
          <w:smallCaps/>
          <w:snapToGrid w:val="0"/>
        </w:rPr>
        <w:t>Christ’</w:t>
      </w:r>
      <w:r w:rsidR="00835609" w:rsidRPr="008D469E">
        <w:t>s</w:t>
      </w:r>
      <w:r w:rsidR="00814B84" w:rsidRPr="008D469E">
        <w:t xml:space="preserve"> Word of </w:t>
      </w:r>
      <w:r w:rsidR="00982BB0" w:rsidRPr="008D469E">
        <w:t>A</w:t>
      </w:r>
      <w:r w:rsidR="00814B84" w:rsidRPr="008D469E">
        <w:t xml:space="preserve">bsolution, we look </w:t>
      </w:r>
      <w:r w:rsidRPr="008D469E">
        <w:t xml:space="preserve">to </w:t>
      </w:r>
      <w:r w:rsidRPr="008D469E">
        <w:rPr>
          <w:iCs/>
          <w:smallCaps/>
          <w:snapToGrid w:val="0"/>
        </w:rPr>
        <w:t>Jesus</w:t>
      </w:r>
      <w:r w:rsidRPr="008D469E">
        <w:t xml:space="preserve">.  When we come in faith to receive </w:t>
      </w:r>
      <w:r w:rsidRPr="008D469E">
        <w:rPr>
          <w:iCs/>
          <w:smallCaps/>
          <w:snapToGrid w:val="0"/>
        </w:rPr>
        <w:t>Christ</w:t>
      </w:r>
      <w:r w:rsidRPr="008D469E">
        <w:t>’s Body and Blood</w:t>
      </w:r>
      <w:r w:rsidR="00F73FEA" w:rsidRPr="008D469E">
        <w:t xml:space="preserve"> for our forgiveness, we look </w:t>
      </w:r>
      <w:r w:rsidRPr="008D469E">
        <w:t xml:space="preserve">to </w:t>
      </w:r>
      <w:r w:rsidRPr="008D469E">
        <w:rPr>
          <w:iCs/>
          <w:smallCaps/>
          <w:snapToGrid w:val="0"/>
        </w:rPr>
        <w:t>Jesus</w:t>
      </w:r>
      <w:r w:rsidRPr="008D469E">
        <w:t xml:space="preserve">.  When we attend to </w:t>
      </w:r>
      <w:r w:rsidRPr="008D469E">
        <w:rPr>
          <w:iCs/>
          <w:smallCaps/>
          <w:snapToGrid w:val="0"/>
        </w:rPr>
        <w:t>Christ</w:t>
      </w:r>
      <w:r w:rsidRPr="008D469E">
        <w:t>’s Word as it is preached</w:t>
      </w:r>
      <w:r w:rsidR="00835609" w:rsidRPr="008D469E">
        <w:t xml:space="preserve">, </w:t>
      </w:r>
      <w:r w:rsidRPr="008D469E">
        <w:t>taught</w:t>
      </w:r>
      <w:r w:rsidR="00835609" w:rsidRPr="008D469E">
        <w:t>,</w:t>
      </w:r>
      <w:r w:rsidRPr="008D469E">
        <w:t xml:space="preserve"> and read, </w:t>
      </w:r>
      <w:r w:rsidR="00835609" w:rsidRPr="008D469E">
        <w:t xml:space="preserve">when we attend to </w:t>
      </w:r>
      <w:r w:rsidR="00835609" w:rsidRPr="008D469E">
        <w:rPr>
          <w:iCs/>
          <w:smallCaps/>
          <w:snapToGrid w:val="0"/>
        </w:rPr>
        <w:t>Christ</w:t>
      </w:r>
      <w:r w:rsidR="00835609" w:rsidRPr="008D469E">
        <w:t xml:space="preserve">’s Word </w:t>
      </w:r>
      <w:r w:rsidRPr="008D469E">
        <w:t>as it sung in the hymns and prayed in the liturgy</w:t>
      </w:r>
      <w:r w:rsidR="00814B84" w:rsidRPr="008D469E">
        <w:t xml:space="preserve">, we fix our eyes on </w:t>
      </w:r>
      <w:r w:rsidR="00814B84" w:rsidRPr="008D469E">
        <w:rPr>
          <w:iCs/>
          <w:smallCaps/>
          <w:snapToGrid w:val="0"/>
        </w:rPr>
        <w:t>Jesus</w:t>
      </w:r>
      <w:r w:rsidRPr="008D469E">
        <w:t>.</w:t>
      </w:r>
    </w:p>
    <w:p w14:paraId="6BEB1DE0" w14:textId="77777777" w:rsidR="000A06C4" w:rsidRPr="008D469E" w:rsidRDefault="000A06C4" w:rsidP="008D469E">
      <w:pPr>
        <w:ind w:firstLine="720"/>
      </w:pPr>
    </w:p>
    <w:p w14:paraId="35E60021" w14:textId="37DC1E4F" w:rsidR="00982BB0" w:rsidRPr="008D469E" w:rsidRDefault="004064FA" w:rsidP="008D469E">
      <w:pPr>
        <w:ind w:firstLine="720"/>
      </w:pPr>
      <w:r w:rsidRPr="008D469E">
        <w:t xml:space="preserve">As we do that, the Bible teaches that we are being transfigured into the likeness of </w:t>
      </w:r>
      <w:r w:rsidRPr="008D469E">
        <w:rPr>
          <w:iCs/>
          <w:smallCaps/>
          <w:snapToGrid w:val="0"/>
        </w:rPr>
        <w:t>Christ</w:t>
      </w:r>
      <w:r w:rsidRPr="008D469E">
        <w:t xml:space="preserve">.  St. Paul writes in </w:t>
      </w:r>
      <w:r w:rsidR="00CF3DF1" w:rsidRPr="008D469E">
        <w:t>Second</w:t>
      </w:r>
      <w:r w:rsidRPr="008D469E">
        <w:t xml:space="preserve"> Corinthians, </w:t>
      </w:r>
      <w:r w:rsidRPr="008D469E">
        <w:rPr>
          <w:i/>
          <w:iCs/>
          <w:color w:val="FF0000"/>
        </w:rPr>
        <w:t xml:space="preserve">“But we all, with unveiled face, beholding as in a mirror the glory of the </w:t>
      </w:r>
      <w:r w:rsidRPr="008D469E">
        <w:rPr>
          <w:i/>
          <w:iCs/>
          <w:smallCaps/>
          <w:snapToGrid w:val="0"/>
          <w:color w:val="FF0000"/>
        </w:rPr>
        <w:t>Lord</w:t>
      </w:r>
      <w:r w:rsidRPr="008D469E">
        <w:rPr>
          <w:i/>
          <w:iCs/>
          <w:color w:val="FF0000"/>
        </w:rPr>
        <w:t>, are being transformed into the same image from glory to glory.”</w:t>
      </w:r>
      <w:r w:rsidRPr="008D469E">
        <w:t xml:space="preserve">  Even though our mortal bodies are</w:t>
      </w:r>
      <w:r w:rsidR="00CF3DF1" w:rsidRPr="008D469E">
        <w:t>,</w:t>
      </w:r>
      <w:r w:rsidRPr="008D469E">
        <w:t xml:space="preserve"> </w:t>
      </w:r>
      <w:r w:rsidR="00CF3DF1" w:rsidRPr="008D469E">
        <w:t>even</w:t>
      </w:r>
      <w:r w:rsidRPr="008D469E">
        <w:t xml:space="preserve"> now</w:t>
      </w:r>
      <w:r w:rsidR="00CF3DF1" w:rsidRPr="008D469E">
        <w:t>,</w:t>
      </w:r>
      <w:r w:rsidRPr="008D469E">
        <w:t xml:space="preserve"> in the process of dissolution and death, the new nature created in </w:t>
      </w:r>
      <w:r w:rsidRPr="008D469E">
        <w:rPr>
          <w:iCs/>
          <w:smallCaps/>
          <w:snapToGrid w:val="0"/>
        </w:rPr>
        <w:t>Christ</w:t>
      </w:r>
      <w:r w:rsidRPr="008D469E">
        <w:t xml:space="preserve"> </w:t>
      </w:r>
      <w:r w:rsidRPr="008D469E">
        <w:rPr>
          <w:iCs/>
          <w:smallCaps/>
          <w:snapToGrid w:val="0"/>
        </w:rPr>
        <w:t>Jesus</w:t>
      </w:r>
      <w:r w:rsidRPr="008D469E">
        <w:t xml:space="preserve"> within us</w:t>
      </w:r>
      <w:r w:rsidR="001679D6" w:rsidRPr="008D469E">
        <w:t>,</w:t>
      </w:r>
      <w:r w:rsidRPr="008D469E">
        <w:t xml:space="preserve"> is welling up and being renewed by the Word of </w:t>
      </w:r>
      <w:r w:rsidRPr="008D469E">
        <w:rPr>
          <w:iCs/>
          <w:smallCaps/>
          <w:snapToGrid w:val="0"/>
        </w:rPr>
        <w:t>Christ</w:t>
      </w:r>
      <w:r w:rsidRPr="008D469E">
        <w:t xml:space="preserve">’s Gospel.  It is written in </w:t>
      </w:r>
      <w:r w:rsidR="00CF3DF1" w:rsidRPr="008D469E">
        <w:t>First</w:t>
      </w:r>
      <w:r w:rsidRPr="008D469E">
        <w:t xml:space="preserve"> John, </w:t>
      </w:r>
      <w:r w:rsidRPr="008D469E">
        <w:rPr>
          <w:i/>
          <w:iCs/>
          <w:color w:val="FF0000"/>
        </w:rPr>
        <w:t>“Beloved, now we are children of God; and it has not yet been revealed what we shall be, but we know that when He is revealed, we shall be like Him, for we shall see Him as He is.”</w:t>
      </w:r>
    </w:p>
    <w:p w14:paraId="539FBF3D" w14:textId="77777777" w:rsidR="00982BB0" w:rsidRPr="008D469E" w:rsidRDefault="00982BB0" w:rsidP="008D469E">
      <w:pPr>
        <w:ind w:firstLine="720"/>
      </w:pPr>
    </w:p>
    <w:p w14:paraId="32786B6A" w14:textId="076D1A8B" w:rsidR="000A06C4" w:rsidRPr="008D469E" w:rsidRDefault="004064FA" w:rsidP="008D469E">
      <w:pPr>
        <w:ind w:firstLine="720"/>
      </w:pPr>
      <w:r w:rsidRPr="008D469E">
        <w:t xml:space="preserve">Beholding </w:t>
      </w:r>
      <w:r w:rsidRPr="008D469E">
        <w:rPr>
          <w:iCs/>
          <w:smallCaps/>
          <w:snapToGrid w:val="0"/>
        </w:rPr>
        <w:t>Christ</w:t>
      </w:r>
      <w:r w:rsidRPr="008D469E">
        <w:t xml:space="preserve"> makes us like Him.  On the Last Day, our transfiguration will be brought to its fulfillment, and we shall perfectly reflect and share in </w:t>
      </w:r>
      <w:r w:rsidRPr="008D469E">
        <w:rPr>
          <w:iCs/>
          <w:smallCaps/>
          <w:snapToGrid w:val="0"/>
        </w:rPr>
        <w:t>Christ</w:t>
      </w:r>
      <w:r w:rsidRPr="008D469E">
        <w:t>'s resurrection majesty.  In fact,</w:t>
      </w:r>
      <w:r w:rsidR="006A0065" w:rsidRPr="008D469E">
        <w:t xml:space="preserve"> the first chapter of </w:t>
      </w:r>
      <w:r w:rsidR="00CF3DF1" w:rsidRPr="008D469E">
        <w:t>Second</w:t>
      </w:r>
      <w:r w:rsidRPr="008D469E">
        <w:t xml:space="preserve"> Peter</w:t>
      </w:r>
      <w:r w:rsidR="006A0065" w:rsidRPr="008D469E">
        <w:t xml:space="preserve">, </w:t>
      </w:r>
      <w:r w:rsidRPr="008D469E">
        <w:t xml:space="preserve">states that through our </w:t>
      </w:r>
      <w:r w:rsidRPr="008D469E">
        <w:rPr>
          <w:iCs/>
          <w:smallCaps/>
          <w:snapToGrid w:val="0"/>
        </w:rPr>
        <w:t>Lord</w:t>
      </w:r>
      <w:r w:rsidRPr="008D469E">
        <w:t xml:space="preserve"> </w:t>
      </w:r>
      <w:r w:rsidRPr="008D469E">
        <w:rPr>
          <w:iCs/>
          <w:smallCaps/>
          <w:snapToGrid w:val="0"/>
        </w:rPr>
        <w:t>Jesus</w:t>
      </w:r>
      <w:r w:rsidRPr="008D469E">
        <w:t xml:space="preserve"> </w:t>
      </w:r>
      <w:r w:rsidRPr="008D469E">
        <w:rPr>
          <w:iCs/>
          <w:smallCaps/>
          <w:snapToGrid w:val="0"/>
        </w:rPr>
        <w:t>Christ</w:t>
      </w:r>
      <w:r w:rsidRPr="008D469E">
        <w:t xml:space="preserve"> and His precious promises, we actually become partakers of </w:t>
      </w:r>
      <w:r w:rsidR="006A0065" w:rsidRPr="008D469E">
        <w:t>God’s d</w:t>
      </w:r>
      <w:r w:rsidRPr="008D469E">
        <w:t>ivine nature.</w:t>
      </w:r>
      <w:r w:rsidR="00B14261" w:rsidRPr="008D469E">
        <w:t xml:space="preserve"> </w:t>
      </w:r>
      <w:r w:rsidRPr="008D469E">
        <w:t xml:space="preserve"> This brings us right back to Christmas.  God</w:t>
      </w:r>
      <w:r w:rsidR="00982BB0" w:rsidRPr="008D469E">
        <w:t xml:space="preserve"> the </w:t>
      </w:r>
      <w:r w:rsidR="00982BB0" w:rsidRPr="008D469E">
        <w:rPr>
          <w:iCs/>
          <w:smallCaps/>
          <w:snapToGrid w:val="0"/>
        </w:rPr>
        <w:t>Son</w:t>
      </w:r>
      <w:r w:rsidR="00982BB0" w:rsidRPr="008D469E">
        <w:t xml:space="preserve"> became one with man </w:t>
      </w:r>
      <w:r w:rsidR="006A0065" w:rsidRPr="008D469E">
        <w:t>to make man</w:t>
      </w:r>
      <w:r w:rsidRPr="008D469E">
        <w:t xml:space="preserve"> one with God.</w:t>
      </w:r>
    </w:p>
    <w:p w14:paraId="50BD9CB2" w14:textId="77777777" w:rsidR="000A06C4" w:rsidRPr="008D469E" w:rsidRDefault="000A06C4" w:rsidP="008D469E">
      <w:pPr>
        <w:ind w:firstLine="720"/>
      </w:pPr>
    </w:p>
    <w:p w14:paraId="153134AE" w14:textId="77DF391C" w:rsidR="00BA0832" w:rsidRPr="008D469E" w:rsidRDefault="004064FA" w:rsidP="008D469E">
      <w:pPr>
        <w:ind w:firstLine="720"/>
      </w:pPr>
      <w:r w:rsidRPr="008D469E">
        <w:t>Therefore, let us</w:t>
      </w:r>
      <w:r w:rsidR="00B14261" w:rsidRPr="008D469E">
        <w:t xml:space="preserve"> turn away from our obsession with ourselves and earthly things.  Let us lift up our eyes so that </w:t>
      </w:r>
      <w:r w:rsidRPr="008D469E">
        <w:t>we</w:t>
      </w:r>
      <w:r w:rsidR="00B14261" w:rsidRPr="008D469E">
        <w:t xml:space="preserve"> gaze upon </w:t>
      </w:r>
      <w:r w:rsidR="00B14261" w:rsidRPr="008D469E">
        <w:rPr>
          <w:iCs/>
          <w:smallCaps/>
          <w:snapToGrid w:val="0"/>
        </w:rPr>
        <w:t>Christ</w:t>
      </w:r>
      <w:r w:rsidR="00B14261" w:rsidRPr="008D469E">
        <w:t xml:space="preserve"> alone and the high calling we have in Him.  For </w:t>
      </w:r>
      <w:r w:rsidR="00B14261" w:rsidRPr="008D469E">
        <w:rPr>
          <w:iCs/>
          <w:smallCaps/>
          <w:snapToGrid w:val="0"/>
        </w:rPr>
        <w:t>Christ</w:t>
      </w:r>
      <w:r w:rsidR="00B14261" w:rsidRPr="008D469E">
        <w:t xml:space="preserve"> is our new and true self, to whom we are joined </w:t>
      </w:r>
      <w:r w:rsidRPr="008D469E">
        <w:t>through</w:t>
      </w:r>
      <w:r w:rsidR="00B14261" w:rsidRPr="008D469E">
        <w:t xml:space="preserve"> His holy birth </w:t>
      </w:r>
      <w:r w:rsidRPr="008D469E">
        <w:t xml:space="preserve">and His innocent suffering and death on our behalf, </w:t>
      </w:r>
      <w:r w:rsidR="006C1D72" w:rsidRPr="008D469E">
        <w:t>and by</w:t>
      </w:r>
      <w:r w:rsidR="00B14261" w:rsidRPr="008D469E">
        <w:t xml:space="preserve"> our Baptism</w:t>
      </w:r>
      <w:r w:rsidR="006C1D72" w:rsidRPr="008D469E">
        <w:t>, into His Body</w:t>
      </w:r>
      <w:r w:rsidR="00B14261" w:rsidRPr="008D469E">
        <w:t xml:space="preserve">.  Only when we relinquish ourselves in faith to </w:t>
      </w:r>
      <w:r w:rsidR="00B14261" w:rsidRPr="008D469E">
        <w:rPr>
          <w:iCs/>
          <w:smallCaps/>
          <w:snapToGrid w:val="0"/>
        </w:rPr>
        <w:t>Christ</w:t>
      </w:r>
      <w:r w:rsidR="00B14261" w:rsidRPr="008D469E">
        <w:t xml:space="preserve"> do we become what we were created </w:t>
      </w:r>
      <w:r w:rsidR="006C1D72" w:rsidRPr="008D469E">
        <w:t xml:space="preserve">by God </w:t>
      </w:r>
      <w:r w:rsidR="00B14261" w:rsidRPr="008D469E">
        <w:t xml:space="preserve">to be, little icons, little images of </w:t>
      </w:r>
      <w:r w:rsidR="00B14261" w:rsidRPr="008D469E">
        <w:rPr>
          <w:iCs/>
          <w:smallCaps/>
          <w:snapToGrid w:val="0"/>
        </w:rPr>
        <w:t>Jesus</w:t>
      </w:r>
      <w:r w:rsidR="00B14261" w:rsidRPr="008D469E">
        <w:t>, who is the Great Icon</w:t>
      </w:r>
      <w:r w:rsidRPr="008D469E">
        <w:t xml:space="preserve"> of God the </w:t>
      </w:r>
      <w:r w:rsidRPr="008D469E">
        <w:rPr>
          <w:iCs/>
          <w:smallCaps/>
          <w:snapToGrid w:val="0"/>
        </w:rPr>
        <w:t>Father</w:t>
      </w:r>
      <w:r w:rsidRPr="008D469E">
        <w:t>.</w:t>
      </w:r>
    </w:p>
    <w:p w14:paraId="1BBEACCA" w14:textId="77777777" w:rsidR="00BA0832" w:rsidRPr="008D469E" w:rsidRDefault="00BA0832" w:rsidP="008D469E">
      <w:pPr>
        <w:ind w:firstLine="720"/>
      </w:pPr>
    </w:p>
    <w:p w14:paraId="7CF76FFC" w14:textId="4A0A0778" w:rsidR="000A06C4" w:rsidRPr="008D469E" w:rsidRDefault="004064FA" w:rsidP="008D469E">
      <w:pPr>
        <w:ind w:firstLine="720"/>
      </w:pPr>
      <w:r w:rsidRPr="008D469E">
        <w:t xml:space="preserve">May God enable us, just as He enabled St. Stephen, to look heavenward and long for </w:t>
      </w:r>
      <w:r w:rsidRPr="008D469E">
        <w:rPr>
          <w:iCs/>
          <w:smallCaps/>
          <w:snapToGrid w:val="0"/>
        </w:rPr>
        <w:t>Christ</w:t>
      </w:r>
      <w:r w:rsidRPr="008D469E">
        <w:t xml:space="preserve">’s coming and the time </w:t>
      </w:r>
      <w:r w:rsidR="00C4093A" w:rsidRPr="008D469E">
        <w:t>when we will hear Him say</w:t>
      </w:r>
      <w:r w:rsidR="00814B84" w:rsidRPr="008D469E">
        <w:t xml:space="preserve">, </w:t>
      </w:r>
      <w:r w:rsidR="00814B84" w:rsidRPr="008D469E">
        <w:rPr>
          <w:i/>
          <w:iCs/>
          <w:color w:val="FF6600"/>
        </w:rPr>
        <w:t>“</w:t>
      </w:r>
      <w:r w:rsidRPr="008D469E">
        <w:rPr>
          <w:i/>
          <w:iCs/>
          <w:color w:val="FF6600"/>
        </w:rPr>
        <w:t>I forgive you all your sins.”</w:t>
      </w:r>
    </w:p>
    <w:p w14:paraId="3B901600" w14:textId="77777777" w:rsidR="000A06C4" w:rsidRPr="008D469E" w:rsidRDefault="000A06C4" w:rsidP="008D469E">
      <w:pPr>
        <w:ind w:firstLine="720"/>
        <w:rPr>
          <w:color w:val="FF0000"/>
        </w:rPr>
      </w:pPr>
    </w:p>
    <w:p w14:paraId="21A8D6CB" w14:textId="4631331B" w:rsidR="000A06C4" w:rsidRPr="008D469E" w:rsidRDefault="004064FA" w:rsidP="008D469E">
      <w:pPr>
        <w:jc w:val="center"/>
        <w:rPr>
          <w:iCs/>
          <w:smallCaps/>
          <w:snapToGrid w:val="0"/>
        </w:rPr>
      </w:pPr>
      <w:r w:rsidRPr="008D469E">
        <w:rPr>
          <w:iCs/>
          <w:smallCaps/>
          <w:snapToGrid w:val="0"/>
        </w:rPr>
        <w:t xml:space="preserve">In the Name of the Father, and of the </w:t>
      </w:r>
      <w:r w:rsidRPr="008D469E">
        <w:rPr>
          <w:rFonts w:ascii="Monotype Sorts" w:hAnsi="Monotype Sorts"/>
          <w:iCs/>
          <w:smallCaps/>
          <w:snapToGrid w:val="0"/>
        </w:rPr>
        <w:sym w:font="Monotype Sorts" w:char="F040"/>
      </w:r>
      <w:r w:rsidRPr="008D469E">
        <w:rPr>
          <w:iCs/>
          <w:smallCaps/>
          <w:snapToGrid w:val="0"/>
        </w:rPr>
        <w:t xml:space="preserve"> Son, and of the Holy Spirit.  Amen.</w:t>
      </w:r>
    </w:p>
    <w:p w14:paraId="6544E696" w14:textId="77777777" w:rsidR="000A06C4" w:rsidRPr="008D469E" w:rsidRDefault="000A06C4" w:rsidP="008D469E"/>
    <w:p w14:paraId="1F4EF537" w14:textId="77777777" w:rsidR="000A06C4" w:rsidRPr="008D469E" w:rsidRDefault="004064FA" w:rsidP="008D469E">
      <w:pPr>
        <w:jc w:val="center"/>
        <w:rPr>
          <w:iCs/>
          <w:smallCaps/>
          <w:snapToGrid w:val="0"/>
        </w:rPr>
      </w:pP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Soli Deo Gloria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r w:rsidRPr="008D469E">
        <w:rPr>
          <w:iCs/>
          <w:smallCaps/>
          <w:snapToGrid w:val="0"/>
        </w:rPr>
        <w:t xml:space="preserve"> </w:t>
      </w:r>
      <w:r w:rsidRPr="008D469E">
        <w:rPr>
          <w:rFonts w:ascii="Monotype Sorts" w:hAnsi="Monotype Sorts"/>
          <w:iCs/>
          <w:smallCaps/>
          <w:snapToGrid w:val="0"/>
        </w:rPr>
        <w:sym w:font="Monotype Sorts" w:char="F040"/>
      </w:r>
    </w:p>
    <w:p w14:paraId="332207F6" w14:textId="77777777" w:rsidR="000A06C4" w:rsidRPr="008D469E" w:rsidRDefault="000A06C4" w:rsidP="008D469E"/>
    <w:p w14:paraId="3B983F0F" w14:textId="77777777" w:rsidR="000A06C4" w:rsidRPr="008D469E" w:rsidRDefault="004064FA" w:rsidP="008D469E">
      <w:r w:rsidRPr="008D469E">
        <w:t>Rev. Raymond D. Parent II</w:t>
      </w:r>
    </w:p>
    <w:p w14:paraId="5AB8025B" w14:textId="549DFC05" w:rsidR="002163E3" w:rsidRPr="008D469E" w:rsidRDefault="004064FA" w:rsidP="008D469E">
      <w:r w:rsidRPr="008D469E">
        <w:t>Our Savior Evangelical Lutheran Church</w:t>
      </w:r>
    </w:p>
    <w:p w14:paraId="603F4A14" w14:textId="35514A47" w:rsidR="002163E3" w:rsidRPr="008D469E" w:rsidRDefault="004064FA" w:rsidP="008D469E">
      <w:r w:rsidRPr="008D469E">
        <w:t>Crestview, Florida</w:t>
      </w:r>
    </w:p>
    <w:p w14:paraId="4D025978" w14:textId="60B66280" w:rsidR="00493629" w:rsidRPr="008D469E" w:rsidRDefault="004064FA" w:rsidP="008D469E">
      <w:r w:rsidRPr="008D469E">
        <w:t>12/26/</w:t>
      </w:r>
      <w:r w:rsidR="006C1D72" w:rsidRPr="008D469E">
        <w:t>2</w:t>
      </w:r>
      <w:r w:rsidRPr="008D469E">
        <w:t>1</w:t>
      </w:r>
      <w:r w:rsidR="00780FBE" w:rsidRPr="008D469E">
        <w:t xml:space="preserve"> A</w:t>
      </w:r>
      <w:r w:rsidR="00780FBE" w:rsidRPr="008D469E">
        <w:rPr>
          <w:rFonts w:ascii="Monotype Sorts" w:hAnsi="Monotype Sorts"/>
        </w:rPr>
        <w:sym w:font="Monotype Sorts" w:char="F040"/>
      </w:r>
      <w:r w:rsidR="00780FBE" w:rsidRPr="008D469E">
        <w:t>D</w:t>
      </w:r>
    </w:p>
    <w:sectPr w:rsidR="00493629" w:rsidRPr="008D469E" w:rsidSect="001F43C6">
      <w:footerReference w:type="even" r:id="rId6"/>
      <w:footerReference w:type="default" r:id="rId7"/>
      <w:footnotePr>
        <w:numRestart w:val="eachPage"/>
      </w:footnotePr>
      <w:pgSz w:w="12240" w:h="15840"/>
      <w:pgMar w:top="1080" w:right="1080" w:bottom="1080" w:left="1080" w:header="720" w:footer="720" w:gutter="0"/>
      <w:pgNumType w:start="1"/>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8800" w14:textId="77777777" w:rsidR="00C756EC" w:rsidRDefault="00C756EC">
      <w:r>
        <w:separator/>
      </w:r>
    </w:p>
  </w:endnote>
  <w:endnote w:type="continuationSeparator" w:id="0">
    <w:p w14:paraId="65AE836E" w14:textId="77777777" w:rsidR="00C756EC" w:rsidRDefault="00C7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5A59" w14:textId="77777777" w:rsidR="00CE4BB1" w:rsidRDefault="00406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756EC">
      <w:rPr>
        <w:rStyle w:val="PageNumber"/>
      </w:rPr>
      <w:fldChar w:fldCharType="separate"/>
    </w:r>
    <w:r>
      <w:rPr>
        <w:rStyle w:val="PageNumber"/>
      </w:rPr>
      <w:fldChar w:fldCharType="end"/>
    </w:r>
  </w:p>
  <w:p w14:paraId="33BCF32E" w14:textId="77777777" w:rsidR="00CE4BB1" w:rsidRDefault="00CE4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4258" w14:textId="77777777" w:rsidR="00CE4BB1" w:rsidRDefault="00406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ACC">
      <w:rPr>
        <w:rStyle w:val="PageNumber"/>
        <w:noProof/>
      </w:rPr>
      <w:t>1</w:t>
    </w:r>
    <w:r>
      <w:rPr>
        <w:rStyle w:val="PageNumber"/>
      </w:rPr>
      <w:fldChar w:fldCharType="end"/>
    </w:r>
  </w:p>
  <w:p w14:paraId="2D0BF86C" w14:textId="77777777" w:rsidR="00CE4BB1" w:rsidRDefault="00CE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8CC4" w14:textId="77777777" w:rsidR="00C756EC" w:rsidRDefault="00C756EC">
      <w:r>
        <w:separator/>
      </w:r>
    </w:p>
  </w:footnote>
  <w:footnote w:type="continuationSeparator" w:id="0">
    <w:p w14:paraId="2DE1AF1A" w14:textId="77777777" w:rsidR="00C756EC" w:rsidRDefault="00C75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0E"/>
    <w:rsid w:val="00001ED9"/>
    <w:rsid w:val="00011A83"/>
    <w:rsid w:val="0002697D"/>
    <w:rsid w:val="000374CE"/>
    <w:rsid w:val="00054AF1"/>
    <w:rsid w:val="00055264"/>
    <w:rsid w:val="00086B19"/>
    <w:rsid w:val="000A06C4"/>
    <w:rsid w:val="000A267B"/>
    <w:rsid w:val="000C0614"/>
    <w:rsid w:val="001054EE"/>
    <w:rsid w:val="00111BA8"/>
    <w:rsid w:val="00113A62"/>
    <w:rsid w:val="001339D2"/>
    <w:rsid w:val="00141929"/>
    <w:rsid w:val="001679D6"/>
    <w:rsid w:val="00193909"/>
    <w:rsid w:val="001B3FA1"/>
    <w:rsid w:val="001C40B4"/>
    <w:rsid w:val="001E1A07"/>
    <w:rsid w:val="001F43C6"/>
    <w:rsid w:val="002163E3"/>
    <w:rsid w:val="00220D23"/>
    <w:rsid w:val="00234930"/>
    <w:rsid w:val="002432D8"/>
    <w:rsid w:val="00250885"/>
    <w:rsid w:val="00257671"/>
    <w:rsid w:val="002847C8"/>
    <w:rsid w:val="002E5CD9"/>
    <w:rsid w:val="002E749D"/>
    <w:rsid w:val="002F3ACC"/>
    <w:rsid w:val="002F5217"/>
    <w:rsid w:val="002F76C9"/>
    <w:rsid w:val="00302314"/>
    <w:rsid w:val="00305661"/>
    <w:rsid w:val="003134F3"/>
    <w:rsid w:val="003361AE"/>
    <w:rsid w:val="00374391"/>
    <w:rsid w:val="003B2D25"/>
    <w:rsid w:val="003C243A"/>
    <w:rsid w:val="003D5282"/>
    <w:rsid w:val="003F28DF"/>
    <w:rsid w:val="004064FA"/>
    <w:rsid w:val="00493629"/>
    <w:rsid w:val="004A5F5D"/>
    <w:rsid w:val="004C6AE3"/>
    <w:rsid w:val="004E27DF"/>
    <w:rsid w:val="0054254A"/>
    <w:rsid w:val="00554324"/>
    <w:rsid w:val="005D52E3"/>
    <w:rsid w:val="00616DF4"/>
    <w:rsid w:val="006864B3"/>
    <w:rsid w:val="00695177"/>
    <w:rsid w:val="006A0065"/>
    <w:rsid w:val="006A24F7"/>
    <w:rsid w:val="006A65D8"/>
    <w:rsid w:val="006C1D72"/>
    <w:rsid w:val="006D7515"/>
    <w:rsid w:val="006E5D23"/>
    <w:rsid w:val="006F34A6"/>
    <w:rsid w:val="00767AB0"/>
    <w:rsid w:val="0077760E"/>
    <w:rsid w:val="00780FBE"/>
    <w:rsid w:val="00786338"/>
    <w:rsid w:val="007C7A6D"/>
    <w:rsid w:val="00814B84"/>
    <w:rsid w:val="00816DDA"/>
    <w:rsid w:val="00834419"/>
    <w:rsid w:val="00835609"/>
    <w:rsid w:val="00855BA7"/>
    <w:rsid w:val="00871F3B"/>
    <w:rsid w:val="008C7C86"/>
    <w:rsid w:val="008D469E"/>
    <w:rsid w:val="008E3C16"/>
    <w:rsid w:val="0095055A"/>
    <w:rsid w:val="00950C0E"/>
    <w:rsid w:val="00982BB0"/>
    <w:rsid w:val="00997C86"/>
    <w:rsid w:val="009D0DED"/>
    <w:rsid w:val="00A07193"/>
    <w:rsid w:val="00A0729B"/>
    <w:rsid w:val="00A5377D"/>
    <w:rsid w:val="00A62996"/>
    <w:rsid w:val="00A64CE7"/>
    <w:rsid w:val="00AB3A45"/>
    <w:rsid w:val="00B03F7F"/>
    <w:rsid w:val="00B14261"/>
    <w:rsid w:val="00B20A32"/>
    <w:rsid w:val="00B258ED"/>
    <w:rsid w:val="00B50C5C"/>
    <w:rsid w:val="00B559B7"/>
    <w:rsid w:val="00B56B09"/>
    <w:rsid w:val="00BA0832"/>
    <w:rsid w:val="00BA56C2"/>
    <w:rsid w:val="00BC2DFE"/>
    <w:rsid w:val="00BC387C"/>
    <w:rsid w:val="00BF0D5A"/>
    <w:rsid w:val="00C129F5"/>
    <w:rsid w:val="00C23007"/>
    <w:rsid w:val="00C4093A"/>
    <w:rsid w:val="00C54DEA"/>
    <w:rsid w:val="00C63F65"/>
    <w:rsid w:val="00C738BE"/>
    <w:rsid w:val="00C756EC"/>
    <w:rsid w:val="00C77E7E"/>
    <w:rsid w:val="00CE1687"/>
    <w:rsid w:val="00CE4BB1"/>
    <w:rsid w:val="00CF3DF1"/>
    <w:rsid w:val="00D10285"/>
    <w:rsid w:val="00D13E78"/>
    <w:rsid w:val="00D202CE"/>
    <w:rsid w:val="00D40A7A"/>
    <w:rsid w:val="00D517E8"/>
    <w:rsid w:val="00D72D76"/>
    <w:rsid w:val="00E1551A"/>
    <w:rsid w:val="00E16EF3"/>
    <w:rsid w:val="00E54818"/>
    <w:rsid w:val="00E72090"/>
    <w:rsid w:val="00EE09C3"/>
    <w:rsid w:val="00F51C1E"/>
    <w:rsid w:val="00F65B4A"/>
    <w:rsid w:val="00F73FEA"/>
    <w:rsid w:val="00F8780A"/>
    <w:rsid w:val="00FC0A69"/>
    <w:rsid w:val="00F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8BD39C"/>
  <w15:docId w15:val="{517F2471-2A37-1D42-8495-847928D0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F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9F5"/>
    <w:pPr>
      <w:widowControl w:val="0"/>
      <w:tabs>
        <w:tab w:val="center" w:pos="4320"/>
        <w:tab w:val="right" w:pos="8640"/>
      </w:tabs>
    </w:pPr>
    <w:rPr>
      <w:snapToGrid w:val="0"/>
      <w:szCs w:val="20"/>
    </w:rPr>
  </w:style>
  <w:style w:type="character" w:styleId="PageNumber">
    <w:name w:val="page number"/>
    <w:basedOn w:val="DefaultParagraphFont"/>
    <w:rsid w:val="00C1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Data\Microsoft\Templates\Sermon.dot</Template>
  <TotalTime>24</TotalTime>
  <Pages>4</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  Jesu Juva  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Jesu Juva   </dc:title>
  <dc:creator>Rev Father Parent</dc:creator>
  <cp:lastModifiedBy>Raymond Parent</cp:lastModifiedBy>
  <cp:revision>15</cp:revision>
  <cp:lastPrinted>2021-12-23T20:27:00Z</cp:lastPrinted>
  <dcterms:created xsi:type="dcterms:W3CDTF">2021-12-23T20:05:00Z</dcterms:created>
  <dcterms:modified xsi:type="dcterms:W3CDTF">2021-12-24T17:27:00Z</dcterms:modified>
</cp:coreProperties>
</file>